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8B" w:rsidRDefault="007F438B" w:rsidP="007F438B">
      <w:pPr>
        <w:widowControl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lang w:val="en-US"/>
        </w:rPr>
        <w:t>V</w:t>
      </w:r>
      <w:r w:rsidR="00143A90">
        <w:rPr>
          <w:rFonts w:ascii="Garamond" w:hAnsi="Garamond"/>
          <w:b/>
          <w:sz w:val="28"/>
          <w:szCs w:val="28"/>
        </w:rPr>
        <w:t>.11</w:t>
      </w:r>
      <w:r w:rsidR="00495AD2">
        <w:rPr>
          <w:rFonts w:ascii="Garamond" w:hAnsi="Garamond"/>
          <w:b/>
          <w:sz w:val="28"/>
          <w:szCs w:val="28"/>
        </w:rPr>
        <w:t>.</w:t>
      </w:r>
      <w:r w:rsidRPr="007F438B">
        <w:rPr>
          <w:rFonts w:ascii="Garamond" w:hAnsi="Garamond"/>
          <w:b/>
          <w:sz w:val="28"/>
          <w:szCs w:val="28"/>
        </w:rPr>
        <w:t xml:space="preserve"> </w:t>
      </w:r>
      <w:r w:rsidRPr="009F25D3">
        <w:rPr>
          <w:rFonts w:ascii="Garamond" w:hAnsi="Garamond"/>
          <w:b/>
          <w:sz w:val="28"/>
          <w:szCs w:val="28"/>
        </w:rPr>
        <w:t xml:space="preserve">Изменения, связанные с </w:t>
      </w:r>
      <w:r w:rsidR="00CE6B96">
        <w:rPr>
          <w:rFonts w:ascii="Garamond" w:hAnsi="Garamond"/>
          <w:b/>
          <w:sz w:val="28"/>
          <w:szCs w:val="28"/>
        </w:rPr>
        <w:t xml:space="preserve">расчетом </w:t>
      </w:r>
      <w:r w:rsidR="00DF76B0">
        <w:rPr>
          <w:rFonts w:ascii="Garamond" w:hAnsi="Garamond"/>
          <w:b/>
          <w:sz w:val="28"/>
          <w:szCs w:val="28"/>
        </w:rPr>
        <w:t xml:space="preserve">предварительных </w:t>
      </w:r>
      <w:r w:rsidR="00CE6B96">
        <w:rPr>
          <w:rFonts w:ascii="Garamond" w:hAnsi="Garamond"/>
          <w:b/>
          <w:sz w:val="28"/>
          <w:szCs w:val="28"/>
        </w:rPr>
        <w:t>штрафов по договорам КОМ</w:t>
      </w:r>
      <w:r w:rsidR="00022DC9">
        <w:rPr>
          <w:rFonts w:ascii="Garamond" w:hAnsi="Garamond"/>
          <w:b/>
          <w:sz w:val="28"/>
          <w:szCs w:val="28"/>
        </w:rPr>
        <w:t xml:space="preserve"> </w:t>
      </w:r>
    </w:p>
    <w:p w:rsidR="007F438B" w:rsidRDefault="007F438B" w:rsidP="007F438B">
      <w:pPr>
        <w:widowControl w:val="0"/>
        <w:rPr>
          <w:rFonts w:ascii="Garamond" w:hAnsi="Garamond"/>
          <w:b/>
          <w:sz w:val="28"/>
          <w:szCs w:val="28"/>
        </w:rPr>
      </w:pPr>
    </w:p>
    <w:p w:rsidR="007F438B" w:rsidRPr="00143A90" w:rsidRDefault="007F438B" w:rsidP="007F438B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 w:rsidR="00143A90">
        <w:rPr>
          <w:rFonts w:ascii="Garamond" w:hAnsi="Garamond"/>
          <w:b/>
          <w:sz w:val="28"/>
          <w:szCs w:val="28"/>
        </w:rPr>
        <w:t>5.11</w:t>
      </w:r>
    </w:p>
    <w:p w:rsidR="007F438B" w:rsidRDefault="007F438B" w:rsidP="007F438B">
      <w:pPr>
        <w:ind w:left="-142" w:right="-314"/>
        <w:rPr>
          <w:rFonts w:ascii="Garamond" w:hAnsi="Garamond"/>
          <w:b/>
          <w:sz w:val="26"/>
          <w:szCs w:val="26"/>
        </w:rPr>
      </w:pPr>
    </w:p>
    <w:p w:rsidR="007F438B" w:rsidRPr="00A57517" w:rsidRDefault="007F438B" w:rsidP="007F4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A57517">
        <w:rPr>
          <w:rFonts w:ascii="Garamond" w:hAnsi="Garamond" w:cs="Garamond"/>
          <w:b/>
          <w:bCs/>
        </w:rPr>
        <w:t xml:space="preserve">Инициатор: </w:t>
      </w:r>
      <w:r w:rsidRPr="00A57517">
        <w:rPr>
          <w:rFonts w:ascii="Garamond" w:hAnsi="Garamond" w:cs="Tahoma"/>
        </w:rPr>
        <w:t>Ассоциация «НП Совет рынка»</w:t>
      </w:r>
      <w:r w:rsidR="00F379F5">
        <w:rPr>
          <w:rFonts w:ascii="Garamond" w:hAnsi="Garamond" w:cs="Tahoma"/>
        </w:rPr>
        <w:t>.</w:t>
      </w:r>
    </w:p>
    <w:p w:rsidR="007F438B" w:rsidRPr="00A57517" w:rsidRDefault="007F438B" w:rsidP="007F4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ahoma"/>
        </w:rPr>
      </w:pPr>
      <w:r w:rsidRPr="00A5751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Tahoma"/>
        </w:rPr>
        <w:t xml:space="preserve"> </w:t>
      </w:r>
      <w:r w:rsidR="00495AD2">
        <w:rPr>
          <w:rFonts w:ascii="Garamond" w:hAnsi="Garamond" w:cs="Tahoma"/>
        </w:rPr>
        <w:t>п</w:t>
      </w:r>
      <w:r w:rsidR="003412F3" w:rsidRPr="003412F3">
        <w:rPr>
          <w:rFonts w:ascii="Garamond" w:hAnsi="Garamond" w:cs="Tahoma"/>
        </w:rPr>
        <w:t xml:space="preserve">редлагается определить порядок расчета предварительных штрафов по договорам КОМ </w:t>
      </w:r>
      <w:r w:rsidR="00760EE1">
        <w:rPr>
          <w:rFonts w:ascii="Garamond" w:hAnsi="Garamond" w:cs="Tahoma"/>
        </w:rPr>
        <w:t xml:space="preserve">для </w:t>
      </w:r>
      <w:r w:rsidR="003412F3" w:rsidRPr="003412F3">
        <w:rPr>
          <w:rFonts w:ascii="Garamond" w:hAnsi="Garamond" w:cs="Tahoma"/>
        </w:rPr>
        <w:t>перечн</w:t>
      </w:r>
      <w:r w:rsidR="00760EE1">
        <w:rPr>
          <w:rFonts w:ascii="Garamond" w:hAnsi="Garamond" w:cs="Tahoma"/>
        </w:rPr>
        <w:t>я</w:t>
      </w:r>
      <w:r w:rsidR="003412F3" w:rsidRPr="003412F3">
        <w:rPr>
          <w:rFonts w:ascii="Garamond" w:hAnsi="Garamond" w:cs="Tahoma"/>
        </w:rPr>
        <w:t xml:space="preserve"> в случае предоставления поставщиком по договорам КОМ </w:t>
      </w:r>
      <w:r w:rsidR="00760EE1">
        <w:rPr>
          <w:rFonts w:ascii="Garamond" w:hAnsi="Garamond" w:cs="Tahoma"/>
        </w:rPr>
        <w:t xml:space="preserve">для </w:t>
      </w:r>
      <w:r w:rsidR="00760EE1" w:rsidRPr="003412F3">
        <w:rPr>
          <w:rFonts w:ascii="Garamond" w:hAnsi="Garamond" w:cs="Tahoma"/>
        </w:rPr>
        <w:t>перечн</w:t>
      </w:r>
      <w:r w:rsidR="00760EE1">
        <w:rPr>
          <w:rFonts w:ascii="Garamond" w:hAnsi="Garamond" w:cs="Tahoma"/>
        </w:rPr>
        <w:t>я</w:t>
      </w:r>
      <w:r w:rsidR="00760EE1" w:rsidRPr="003412F3">
        <w:rPr>
          <w:rFonts w:ascii="Garamond" w:hAnsi="Garamond" w:cs="Tahoma"/>
        </w:rPr>
        <w:t xml:space="preserve"> </w:t>
      </w:r>
      <w:r w:rsidR="003412F3" w:rsidRPr="003412F3">
        <w:rPr>
          <w:rFonts w:ascii="Garamond" w:hAnsi="Garamond" w:cs="Tahoma"/>
        </w:rPr>
        <w:t xml:space="preserve">документов в соответствии с пунктом 18`.19.15 Договора о присоединении к торговой системе оптового рынка, а также порядок расчета штрафов в случае </w:t>
      </w:r>
      <w:r w:rsidR="00760EE1">
        <w:rPr>
          <w:rFonts w:ascii="Garamond" w:hAnsi="Garamond" w:cs="Tahoma"/>
        </w:rPr>
        <w:t>принятия</w:t>
      </w:r>
      <w:r w:rsidR="003412F3" w:rsidRPr="003412F3">
        <w:rPr>
          <w:rFonts w:ascii="Garamond" w:hAnsi="Garamond" w:cs="Tahoma"/>
        </w:rPr>
        <w:t xml:space="preserve"> Наблюдательн</w:t>
      </w:r>
      <w:r w:rsidR="00760EE1">
        <w:rPr>
          <w:rFonts w:ascii="Garamond" w:hAnsi="Garamond" w:cs="Tahoma"/>
        </w:rPr>
        <w:t>ым</w:t>
      </w:r>
      <w:r w:rsidR="003412F3" w:rsidRPr="003412F3">
        <w:rPr>
          <w:rFonts w:ascii="Garamond" w:hAnsi="Garamond" w:cs="Tahoma"/>
        </w:rPr>
        <w:t xml:space="preserve"> совет</w:t>
      </w:r>
      <w:r w:rsidR="00760EE1">
        <w:rPr>
          <w:rFonts w:ascii="Garamond" w:hAnsi="Garamond" w:cs="Tahoma"/>
        </w:rPr>
        <w:t>ом</w:t>
      </w:r>
      <w:r w:rsidR="003412F3" w:rsidRPr="003412F3">
        <w:rPr>
          <w:rFonts w:ascii="Garamond" w:hAnsi="Garamond" w:cs="Tahoma"/>
        </w:rPr>
        <w:t xml:space="preserve"> Ассоциации «НП Совета рынка» </w:t>
      </w:r>
      <w:r w:rsidR="00760EE1" w:rsidRPr="003412F3">
        <w:rPr>
          <w:rFonts w:ascii="Garamond" w:hAnsi="Garamond" w:cs="Tahoma"/>
        </w:rPr>
        <w:t xml:space="preserve">решения </w:t>
      </w:r>
      <w:r w:rsidR="003412F3" w:rsidRPr="003412F3">
        <w:rPr>
          <w:rFonts w:ascii="Garamond" w:hAnsi="Garamond" w:cs="Tahoma"/>
        </w:rPr>
        <w:t xml:space="preserve">об установлении наличия оснований для расчета и списания штрафа в отношении ГТП генерации по договорам КОМ </w:t>
      </w:r>
      <w:r w:rsidR="00760EE1">
        <w:rPr>
          <w:rFonts w:ascii="Garamond" w:hAnsi="Garamond" w:cs="Tahoma"/>
        </w:rPr>
        <w:t xml:space="preserve">для </w:t>
      </w:r>
      <w:r w:rsidR="003412F3" w:rsidRPr="003412F3">
        <w:rPr>
          <w:rFonts w:ascii="Garamond" w:hAnsi="Garamond" w:cs="Tahoma"/>
        </w:rPr>
        <w:t>перечн</w:t>
      </w:r>
      <w:r w:rsidR="00760EE1">
        <w:rPr>
          <w:rFonts w:ascii="Garamond" w:hAnsi="Garamond" w:cs="Tahoma"/>
        </w:rPr>
        <w:t>я</w:t>
      </w:r>
      <w:r w:rsidR="003412F3" w:rsidRPr="003412F3">
        <w:rPr>
          <w:rFonts w:ascii="Garamond" w:hAnsi="Garamond" w:cs="Tahoma"/>
        </w:rPr>
        <w:t>.</w:t>
      </w:r>
    </w:p>
    <w:p w:rsidR="003412F3" w:rsidRPr="00F379F5" w:rsidRDefault="007F438B" w:rsidP="00341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57517">
        <w:rPr>
          <w:rFonts w:ascii="Garamond" w:hAnsi="Garamond" w:cs="Garamond"/>
          <w:b/>
        </w:rPr>
        <w:t xml:space="preserve">Дата вступления в силу: </w:t>
      </w:r>
      <w:r w:rsidR="00495AD2">
        <w:rPr>
          <w:rFonts w:ascii="Garamond" w:hAnsi="Garamond" w:cs="Tahoma"/>
        </w:rPr>
        <w:t>20 сентября 2018 года</w:t>
      </w:r>
      <w:r w:rsidR="00F379F5" w:rsidRPr="00F379F5">
        <w:rPr>
          <w:rFonts w:ascii="Garamond" w:hAnsi="Garamond" w:cs="Tahoma"/>
        </w:rPr>
        <w:t xml:space="preserve"> и распространяют свое действие на отношения сторон по Договору о присоединении к торговой системе оптового рынка, возникшие с </w:t>
      </w:r>
      <w:r w:rsidRPr="00F379F5">
        <w:rPr>
          <w:rFonts w:ascii="Garamond" w:hAnsi="Garamond" w:cs="Tahoma"/>
        </w:rPr>
        <w:t>1 сентября 2018 года.</w:t>
      </w:r>
    </w:p>
    <w:p w:rsidR="003412F3" w:rsidRDefault="003412F3" w:rsidP="007F438B">
      <w:pPr>
        <w:ind w:right="-314"/>
        <w:rPr>
          <w:rFonts w:ascii="Garamond" w:hAnsi="Garamond"/>
          <w:b/>
          <w:sz w:val="26"/>
          <w:szCs w:val="26"/>
        </w:rPr>
      </w:pPr>
    </w:p>
    <w:p w:rsidR="007F438B" w:rsidRPr="009F25D3" w:rsidRDefault="007F438B" w:rsidP="007F438B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04CB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 w:rsidRPr="00556F41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7F438B" w:rsidRDefault="007F438B" w:rsidP="007F438B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7F438B" w:rsidRPr="00495AD2" w:rsidTr="000528E5">
        <w:trPr>
          <w:trHeight w:val="435"/>
        </w:trPr>
        <w:tc>
          <w:tcPr>
            <w:tcW w:w="960" w:type="dxa"/>
            <w:vAlign w:val="center"/>
          </w:tcPr>
          <w:p w:rsidR="007F438B" w:rsidRPr="00495AD2" w:rsidRDefault="007F438B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7F438B" w:rsidRPr="00495AD2" w:rsidRDefault="007F438B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7F438B" w:rsidRPr="00495AD2" w:rsidRDefault="007F438B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F438B" w:rsidRPr="00495AD2" w:rsidRDefault="007F438B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7F438B" w:rsidRPr="00495AD2" w:rsidRDefault="007F438B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F438B" w:rsidRPr="00495AD2" w:rsidRDefault="007F438B" w:rsidP="000528E5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CC552F" w:rsidRPr="00495AD2" w:rsidTr="000528E5">
        <w:trPr>
          <w:trHeight w:val="435"/>
        </w:trPr>
        <w:tc>
          <w:tcPr>
            <w:tcW w:w="960" w:type="dxa"/>
            <w:vAlign w:val="center"/>
          </w:tcPr>
          <w:p w:rsidR="00CC552F" w:rsidRPr="00495AD2" w:rsidRDefault="00CC552F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13.1.1</w:t>
            </w:r>
          </w:p>
        </w:tc>
        <w:tc>
          <w:tcPr>
            <w:tcW w:w="6673" w:type="dxa"/>
            <w:vAlign w:val="center"/>
          </w:tcPr>
          <w:p w:rsidR="00CC552F" w:rsidRPr="00495AD2" w:rsidRDefault="00CC552F" w:rsidP="00560396">
            <w:pPr>
              <w:pStyle w:val="3"/>
            </w:pPr>
            <w:bookmarkStart w:id="1" w:name="_Toc522712541"/>
            <w:r w:rsidRPr="00495AD2">
              <w:t>Предмет расчетов</w:t>
            </w:r>
            <w:bookmarkEnd w:id="1"/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Расчет финансовых обязательств/требований по покупке/продаже мощности осуществляется для участников оптового рынка, ФСК.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Предметом финансовых расчетов являются финансовые обязательства/требования участников оптового рынка и ФСК за мощность, купленную/проданную: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Приложения № Д 18.3.1, Д 18.3.2 и Д 18.3.5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КОМ);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Приложение № Д 18.3.4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) (далее – договоры КОМ НГО); 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– по договорам купли-продажи мощности по результатам конкурентного отбора мощности в целях обеспечения поставки </w:t>
            </w:r>
            <w:r w:rsidRPr="00495AD2">
              <w:rPr>
                <w:rFonts w:ascii="Garamond" w:hAnsi="Garamond"/>
                <w:szCs w:val="22"/>
                <w:lang w:val="ru-RU"/>
              </w:rPr>
              <w:lastRenderedPageBreak/>
              <w:t>мощности между ценовыми зонами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Приложение № Д 18.3.3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 на переток);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в целях компенсации потерь в электрических сетях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Приложения № Д 18.5.1, Д 18.5.2 и Д 18.5.4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 в целях компенсации потерь);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Приложение № Д 18.5.3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 НГО в целях компенсации потерь).</w:t>
            </w:r>
          </w:p>
          <w:p w:rsidR="00CC552F" w:rsidRPr="00495AD2" w:rsidRDefault="00CC552F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CC552F" w:rsidRPr="00495AD2" w:rsidRDefault="00CC552F" w:rsidP="00560396">
            <w:pPr>
              <w:pStyle w:val="3"/>
            </w:pPr>
            <w:r w:rsidRPr="00495AD2">
              <w:lastRenderedPageBreak/>
              <w:t>Предмет расчетов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Расчет финансовых обязательств/требований по покупке/продаже мощности осуществляется для участников оптового рынка, ФСК.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Предметом финансовых расчетов являются финансовые обязательства/требования участников оптового рынка и ФСК за мощность, купленную/проданную: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Приложения № Д 18.3.1, Д 18.3.2 и Д 18.3.5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КОМ);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Приложение № Д 18.3.4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) (далее – договоры КОМ НГО); 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– по договорам купли-продажи мощности по результатам конкурентного отбора мощности в целях обеспечения поставки мощности </w:t>
            </w:r>
            <w:r w:rsidRPr="00495AD2">
              <w:rPr>
                <w:rFonts w:ascii="Garamond" w:hAnsi="Garamond"/>
                <w:szCs w:val="22"/>
                <w:lang w:val="ru-RU"/>
              </w:rPr>
              <w:lastRenderedPageBreak/>
              <w:t>между ценовыми зонами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Приложение № Д 18.3.3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 на переток);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в целях компенсации потерь в электрических сетях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Приложения № Д 18.5.1, Д 18.5.2 и Д 18.5.4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 в целях компенсации потерь);</w:t>
            </w:r>
          </w:p>
          <w:p w:rsidR="00CC552F" w:rsidRPr="00495AD2" w:rsidRDefault="00CC552F" w:rsidP="00CC552F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–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</w:t>
            </w:r>
            <w:r w:rsidRPr="00495AD2">
              <w:rPr>
                <w:rStyle w:val="field-content"/>
                <w:rFonts w:ascii="Garamond" w:hAnsi="Garamond"/>
                <w:szCs w:val="22"/>
                <w:lang w:val="ru-RU"/>
              </w:rPr>
              <w:t xml:space="preserve">Приложение № Д 18.5.3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Cs w:val="22"/>
                <w:lang w:val="ru-RU"/>
              </w:rPr>
              <w:t>) (далее – договоры КОМ НГО в целях компенсации потерь).</w:t>
            </w:r>
          </w:p>
          <w:p w:rsidR="00CC552F" w:rsidRPr="00495AD2" w:rsidRDefault="00CC552F" w:rsidP="00D23F2C">
            <w:pPr>
              <w:ind w:firstLine="630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>Отдельно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договоры купли-продажи мощности по результатам конкурентного отбора мощности (</w:t>
            </w:r>
            <w:r w:rsidRPr="00495AD2">
              <w:rPr>
                <w:rStyle w:val="field-content"/>
                <w:rFonts w:ascii="Garamond" w:hAnsi="Garamond"/>
                <w:sz w:val="22"/>
                <w:szCs w:val="22"/>
                <w:highlight w:val="yellow"/>
              </w:rPr>
              <w:t>Приложени</w:t>
            </w:r>
            <w:r w:rsidR="009A1133" w:rsidRPr="00495AD2">
              <w:rPr>
                <w:rStyle w:val="field-content"/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495AD2">
              <w:rPr>
                <w:rStyle w:val="field-content"/>
                <w:rFonts w:ascii="Garamond" w:hAnsi="Garamond"/>
                <w:sz w:val="22"/>
                <w:szCs w:val="22"/>
                <w:highlight w:val="yellow"/>
              </w:rPr>
              <w:t xml:space="preserve"> № Д 18.3.5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) именуются </w:t>
            </w:r>
            <w:r w:rsidR="00AC4AD7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далее в </w:t>
            </w:r>
            <w:r w:rsidR="001B34CB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настоящем </w:t>
            </w:r>
            <w:r w:rsidR="00AC4AD7" w:rsidRPr="00495AD2">
              <w:rPr>
                <w:rFonts w:ascii="Garamond" w:hAnsi="Garamond"/>
                <w:sz w:val="22"/>
                <w:szCs w:val="22"/>
                <w:highlight w:val="yellow"/>
              </w:rPr>
              <w:t>разделе</w:t>
            </w:r>
            <w:r w:rsidR="001B34CB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как</w:t>
            </w:r>
            <w:r w:rsidR="00AC4AD7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F12BE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="00AC4AD7" w:rsidRPr="00495AD2">
              <w:rPr>
                <w:rFonts w:ascii="Garamond" w:hAnsi="Garamond"/>
                <w:sz w:val="22"/>
                <w:szCs w:val="22"/>
                <w:highlight w:val="yellow"/>
              </w:rPr>
              <w:t>договоры КОМ</w:t>
            </w:r>
            <w:r w:rsidR="00006503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23F2C">
              <w:rPr>
                <w:rFonts w:ascii="Garamond" w:hAnsi="Garamond"/>
                <w:sz w:val="22"/>
                <w:szCs w:val="22"/>
                <w:highlight w:val="yellow"/>
              </w:rPr>
              <w:t>для переч</w:t>
            </w:r>
            <w:r w:rsidR="00006503" w:rsidRPr="00495AD2">
              <w:rPr>
                <w:rFonts w:ascii="Garamond" w:hAnsi="Garamond"/>
                <w:sz w:val="22"/>
                <w:szCs w:val="22"/>
                <w:highlight w:val="yellow"/>
              </w:rPr>
              <w:t>н</w:t>
            </w:r>
            <w:r w:rsidR="00D23F2C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="001F12BE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="00883DB6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  <w:tr w:rsidR="007053DC" w:rsidRPr="00495AD2" w:rsidTr="000528E5">
        <w:trPr>
          <w:trHeight w:val="435"/>
        </w:trPr>
        <w:tc>
          <w:tcPr>
            <w:tcW w:w="960" w:type="dxa"/>
            <w:vAlign w:val="center"/>
          </w:tcPr>
          <w:p w:rsidR="007053DC" w:rsidRPr="00495AD2" w:rsidRDefault="007053DC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13.1.6</w:t>
            </w:r>
          </w:p>
        </w:tc>
        <w:tc>
          <w:tcPr>
            <w:tcW w:w="6673" w:type="dxa"/>
            <w:vAlign w:val="center"/>
          </w:tcPr>
          <w:p w:rsidR="007053DC" w:rsidRPr="00495AD2" w:rsidRDefault="007053DC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14)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5pt;height:20.4pt" o:ole="">
                  <v:imagedata r:id="rId5" o:title=""/>
                </v:shape>
                <o:OLEObject Type="Embed" ProgID="Equation.3" ShapeID="_x0000_i1025" DrawAspect="Content" ObjectID="_1598960254" r:id="rId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всех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26" type="#_x0000_t75" style="width:52.3pt;height:18.35pt" o:ole="">
                  <v:imagedata r:id="rId7" o:title=""/>
                </v:shape>
                <o:OLEObject Type="Embed" ProgID="Equation.3" ShapeID="_x0000_i1026" DrawAspect="Content" ObjectID="_1598960255" r:id="rId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3320" w:dyaOrig="400">
                <v:shape id="_x0000_i1027" type="#_x0000_t75" style="width:166.4pt;height:19.7pt" o:ole="">
                  <v:imagedata r:id="rId9" o:title=""/>
                </v:shape>
                <o:OLEObject Type="Embed" ProgID="Equation.3" ShapeID="_x0000_i1027" DrawAspect="Content" ObjectID="_1598960256" r:id="rId1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028" type="#_x0000_t75" style="width:44.85pt;height:20.4pt" o:ole="">
                  <v:imagedata r:id="rId11" o:title=""/>
                </v:shape>
                <o:OLEObject Type="Embed" ProgID="Equation.3" ShapeID="_x0000_i1028" DrawAspect="Content" ObjectID="_1598960257" r:id="rId1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всех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29" type="#_x0000_t75" style="width:52.3pt;height:18.35pt" o:ole="">
                  <v:imagedata r:id="rId7" o:title=""/>
                </v:shape>
                <o:OLEObject Type="Embed" ProgID="Equation.3" ShapeID="_x0000_i1029" DrawAspect="Content" ObjectID="_1598960258" r:id="rId1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30" w:dyaOrig="465">
                <v:shape id="_x0000_i1030" type="#_x0000_t75" style="width:121.6pt;height:23.75pt" o:ole="">
                  <v:imagedata r:id="rId14" o:title=""/>
                </v:shape>
                <o:OLEObject Type="Embed" ProgID="Equation.3" ShapeID="_x0000_i1030" DrawAspect="Content" ObjectID="_1598960259" r:id="rId1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ФСК;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5">
                <v:shape id="_x0000_i1031" type="#_x0000_t75" style="width:42.1pt;height:20.4pt" o:ole="">
                  <v:imagedata r:id="rId16" o:title=""/>
                </v:shape>
                <o:OLEObject Type="Embed" ProgID="Equation.3" ShapeID="_x0000_i1031" DrawAspect="Content" ObjectID="_1598960260" r:id="rId1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32" type="#_x0000_t75" style="width:52.3pt;height:18.35pt" o:ole="">
                  <v:imagedata r:id="rId18" o:title=""/>
                </v:shape>
                <o:OLEObject Type="Embed" ProgID="Equation.3" ShapeID="_x0000_i1032" DrawAspect="Content" ObjectID="_1598960261" r:id="rId1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34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3280" w:dyaOrig="400">
                <v:shape id="_x0000_i1033" type="#_x0000_t75" style="width:163.7pt;height:19.7pt" o:ole="">
                  <v:imagedata r:id="rId20" o:title=""/>
                </v:shape>
                <o:OLEObject Type="Embed" ProgID="Equation.3" ShapeID="_x0000_i1033" DrawAspect="Content" ObjectID="_1598960262" r:id="rId2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5">
                <v:shape id="_x0000_i1034" type="#_x0000_t75" style="width:42.1pt;height:20.4pt" o:ole="">
                  <v:imagedata r:id="rId22" o:title=""/>
                </v:shape>
                <o:OLEObject Type="Embed" ProgID="Equation.3" ShapeID="_x0000_i1034" DrawAspect="Content" ObjectID="_1598960263" r:id="rId2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35" type="#_x0000_t75" style="width:52.3pt;height:18.35pt" o:ole="">
                  <v:imagedata r:id="rId18" o:title=""/>
                </v:shape>
                <o:OLEObject Type="Embed" ProgID="Equation.3" ShapeID="_x0000_i1035" DrawAspect="Content" ObjectID="_1598960264" r:id="rId2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310" w:dyaOrig="465">
                <v:shape id="_x0000_i1036" type="#_x0000_t75" style="width:115.45pt;height:23.75pt" o:ole="">
                  <v:imagedata r:id="rId25" o:title=""/>
                </v:shape>
                <o:OLEObject Type="Embed" ProgID="Equation.3" ShapeID="_x0000_i1036" DrawAspect="Content" ObjectID="_1598960265" r:id="rId2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ФСК;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>
                <v:shape id="_x0000_i1037" type="#_x0000_t75" style="width:67.25pt;height:19.7pt" o:ole="">
                  <v:imagedata r:id="rId27" o:title=""/>
                </v:shape>
                <o:OLEObject Type="Embed" ProgID="Equation.3" ShapeID="_x0000_i1037" DrawAspect="Content" ObjectID="_1598960266" r:id="rId2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НГО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генерации 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780" w:dyaOrig="400">
                <v:shape id="_x0000_i1038" type="#_x0000_t75" style="width:239.1pt;height:19.7pt" o:ole="">
                  <v:imagedata r:id="rId29" o:title=""/>
                </v:shape>
                <o:OLEObject Type="Embed" ProgID="Equation.3" ShapeID="_x0000_i1038" DrawAspect="Content" ObjectID="_1598960267" r:id="rId3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>
                <v:shape id="_x0000_i1039" type="#_x0000_t75" style="width:67.25pt;height:19.7pt" o:ole="">
                  <v:imagedata r:id="rId27" o:title=""/>
                </v:shape>
                <o:OLEObject Type="Embed" ProgID="Equation.3" ShapeID="_x0000_i1039" DrawAspect="Content" ObjectID="_1598960268" r:id="rId3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НГО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генерации 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980" w:dyaOrig="400">
                <v:shape id="_x0000_i1040" type="#_x0000_t75" style="width:148.75pt;height:19.7pt" o:ole="">
                  <v:imagedata r:id="rId32" o:title=""/>
                </v:shape>
                <o:OLEObject Type="Embed" ProgID="Equation.3" ShapeID="_x0000_i1040" DrawAspect="Content" ObjectID="_1598960269" r:id="rId3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ФСК.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этом </w:t>
            </w:r>
            <w:r w:rsidRPr="00495AD2">
              <w:rPr>
                <w:rFonts w:ascii="Garamond" w:hAnsi="Garamond"/>
                <w:sz w:val="22"/>
                <w:szCs w:val="22"/>
              </w:rPr>
              <w:object w:dxaOrig="1340" w:dyaOrig="400">
                <v:shape id="_x0000_i1041" type="#_x0000_t75" style="width:67.25pt;height:20.4pt" o:ole="">
                  <v:imagedata r:id="rId34" o:title=""/>
                </v:shape>
                <o:OLEObject Type="Embed" ProgID="Equation.3" ShapeID="_x0000_i1041" DrawAspect="Content" ObjectID="_1598960270" r:id="rId3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определяется КО в отношении расчетных периодов, наступивших до даты наиболее ранней из даты начала фактической поставки мощности по договору КОМ НГО / договору КОМ НГО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генерации 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</w:rPr>
              <w:t>,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даты окончания допустимой отсрочки начала поставки мощности в отношении всего объема мощности такой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отобранного по результатам отбора мощности,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>установленной решением Правительства Российской Федерации.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40" w:dyaOrig="400">
                <v:shape id="_x0000_i1042" type="#_x0000_t75" style="width:57.05pt;height:19.7pt" o:ole="">
                  <v:imagedata r:id="rId36" o:title=""/>
                </v:shape>
                <o:OLEObject Type="Embed" ProgID="Equation.3" ShapeID="_x0000_i1042" DrawAspect="Content" ObjectID="_1598960271" r:id="rId3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160" w:dyaOrig="360">
                <v:shape id="_x0000_i1043" type="#_x0000_t75" style="width:57.05pt;height:18.35pt" o:ole="">
                  <v:imagedata r:id="rId38" o:title=""/>
                </v:shape>
                <o:OLEObject Type="Embed" ProgID="Equation.3" ShapeID="_x0000_i1043" DrawAspect="Content" ObjectID="_1598960272" r:id="rId3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34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200" w:dyaOrig="400">
                <v:shape id="_x0000_i1044" type="#_x0000_t75" style="width:209.2pt;height:19.7pt" o:ole="">
                  <v:imagedata r:id="rId40" o:title=""/>
                </v:shape>
                <o:OLEObject Type="Embed" ProgID="Equation.3" ShapeID="_x0000_i1044" DrawAspect="Content" ObjectID="_1598960273" r:id="rId4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3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>
                <v:shape id="_x0000_i1045" type="#_x0000_t75" style="width:57.05pt;height:19.7pt" o:ole="">
                  <v:imagedata r:id="rId42" o:title=""/>
                </v:shape>
                <o:OLEObject Type="Embed" ProgID="Equation.3" ShapeID="_x0000_i1045" DrawAspect="Content" ObjectID="_1598960274" r:id="rId4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160" w:dyaOrig="360">
                <v:shape id="_x0000_i1046" type="#_x0000_t75" style="width:57.05pt;height:18.35pt" o:ole="">
                  <v:imagedata r:id="rId38" o:title=""/>
                </v:shape>
                <o:OLEObject Type="Embed" ProgID="Equation.3" ShapeID="_x0000_i1046" DrawAspect="Content" ObjectID="_1598960275" r:id="rId4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560" w:dyaOrig="400">
                <v:shape id="_x0000_i1047" type="#_x0000_t75" style="width:128.4pt;height:19.7pt" o:ole="">
                  <v:imagedata r:id="rId45" o:title=""/>
                </v:shape>
                <o:OLEObject Type="Embed" ProgID="Equation.3" ShapeID="_x0000_i1047" DrawAspect="Content" ObjectID="_1598960276" r:id="rId4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ФСК.</w:t>
            </w:r>
          </w:p>
          <w:p w:rsidR="007053DC" w:rsidRPr="00495AD2" w:rsidRDefault="009D7E71" w:rsidP="007053DC">
            <w:pPr>
              <w:pStyle w:val="a6"/>
              <w:ind w:firstLine="426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7053DC" w:rsidRPr="00495AD2" w:rsidRDefault="007053DC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7053DC" w:rsidRPr="00495AD2" w:rsidRDefault="007053DC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14)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048" type="#_x0000_t75" style="width:44.85pt;height:20.4pt" o:ole="">
                  <v:imagedata r:id="rId5" o:title=""/>
                </v:shape>
                <o:OLEObject Type="Embed" ProgID="Equation.3" ShapeID="_x0000_i1048" DrawAspect="Content" ObjectID="_1598960277" r:id="rId4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всех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49" type="#_x0000_t75" style="width:52.3pt;height:18.35pt" o:ole="">
                  <v:imagedata r:id="rId7" o:title=""/>
                </v:shape>
                <o:OLEObject Type="Embed" ProgID="Equation.3" ShapeID="_x0000_i1049" DrawAspect="Content" ObjectID="_1598960278" r:id="rId4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3320" w:dyaOrig="400">
                <v:shape id="_x0000_i1050" type="#_x0000_t75" style="width:166.4pt;height:19.7pt" o:ole="">
                  <v:imagedata r:id="rId9" o:title=""/>
                </v:shape>
                <o:OLEObject Type="Embed" ProgID="Equation.3" ShapeID="_x0000_i1050" DrawAspect="Content" ObjectID="_1598960279" r:id="rId4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5" w:dyaOrig="405">
                <v:shape id="_x0000_i1051" type="#_x0000_t75" style="width:44.85pt;height:20.4pt" o:ole="">
                  <v:imagedata r:id="rId11" o:title=""/>
                </v:shape>
                <o:OLEObject Type="Embed" ProgID="Equation.3" ShapeID="_x0000_i1051" DrawAspect="Content" ObjectID="_1598960280" r:id="rId5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всех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52" type="#_x0000_t75" style="width:52.3pt;height:18.35pt" o:ole="">
                  <v:imagedata r:id="rId7" o:title=""/>
                </v:shape>
                <o:OLEObject Type="Embed" ProgID="Equation.3" ShapeID="_x0000_i1052" DrawAspect="Content" ObjectID="_1598960281" r:id="rId5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30" w:dyaOrig="465">
                <v:shape id="_x0000_i1053" type="#_x0000_t75" style="width:121.6pt;height:23.75pt" o:ole="">
                  <v:imagedata r:id="rId14" o:title=""/>
                </v:shape>
                <o:OLEObject Type="Embed" ProgID="Equation.3" ShapeID="_x0000_i1053" DrawAspect="Content" ObjectID="_1598960282" r:id="rId5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ФСК;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5">
                <v:shape id="_x0000_i1054" type="#_x0000_t75" style="width:42.1pt;height:20.4pt" o:ole="">
                  <v:imagedata r:id="rId16" o:title=""/>
                </v:shape>
                <o:OLEObject Type="Embed" ProgID="Equation.3" ShapeID="_x0000_i1054" DrawAspect="Content" ObjectID="_1598960283" r:id="rId5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55" type="#_x0000_t75" style="width:52.3pt;height:18.35pt" o:ole="">
                  <v:imagedata r:id="rId18" o:title=""/>
                </v:shape>
                <o:OLEObject Type="Embed" ProgID="Equation.3" ShapeID="_x0000_i1055" DrawAspect="Content" ObjectID="_1598960284" r:id="rId5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34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3280" w:dyaOrig="400">
                <v:shape id="_x0000_i1056" type="#_x0000_t75" style="width:163.7pt;height:19.7pt" o:ole="">
                  <v:imagedata r:id="rId20" o:title=""/>
                </v:shape>
                <o:OLEObject Type="Embed" ProgID="Equation.3" ShapeID="_x0000_i1056" DrawAspect="Content" ObjectID="_1598960285" r:id="rId5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5">
                <v:shape id="_x0000_i1057" type="#_x0000_t75" style="width:42.1pt;height:20.4pt" o:ole="">
                  <v:imagedata r:id="rId22" o:title=""/>
                </v:shape>
                <o:OLEObject Type="Embed" ProgID="Equation.3" ShapeID="_x0000_i1057" DrawAspect="Content" ObjectID="_1598960286" r:id="rId5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035" w:dyaOrig="360">
                <v:shape id="_x0000_i1058" type="#_x0000_t75" style="width:52.3pt;height:18.35pt" o:ole="">
                  <v:imagedata r:id="rId18" o:title=""/>
                </v:shape>
                <o:OLEObject Type="Embed" ProgID="Equation.3" ShapeID="_x0000_i1058" DrawAspect="Content" ObjectID="_1598960287" r:id="rId5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310" w:dyaOrig="465">
                <v:shape id="_x0000_i1059" type="#_x0000_t75" style="width:115.45pt;height:23.75pt" o:ole="">
                  <v:imagedata r:id="rId25" o:title=""/>
                </v:shape>
                <o:OLEObject Type="Embed" ProgID="Equation.3" ShapeID="_x0000_i1059" DrawAspect="Content" ObjectID="_1598960288" r:id="rId5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ФСК;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>
                <v:shape id="_x0000_i1060" type="#_x0000_t75" style="width:67.25pt;height:19.7pt" o:ole="">
                  <v:imagedata r:id="rId27" o:title=""/>
                </v:shape>
                <o:OLEObject Type="Embed" ProgID="Equation.3" ShapeID="_x0000_i1060" DrawAspect="Content" ObjectID="_1598960289" r:id="rId5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НГО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генерации 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780" w:dyaOrig="400">
                <v:shape id="_x0000_i1061" type="#_x0000_t75" style="width:239.1pt;height:19.7pt" o:ole="">
                  <v:imagedata r:id="rId29" o:title=""/>
                </v:shape>
                <o:OLEObject Type="Embed" ProgID="Equation.3" ShapeID="_x0000_i1061" DrawAspect="Content" ObjectID="_1598960290" r:id="rId6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>
                <v:shape id="_x0000_i1062" type="#_x0000_t75" style="width:67.25pt;height:19.7pt" o:ole="">
                  <v:imagedata r:id="rId27" o:title=""/>
                </v:shape>
                <o:OLEObject Type="Embed" ProgID="Equation.3" ShapeID="_x0000_i1062" DrawAspect="Content" ObjectID="_1598960291" r:id="rId6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НГО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генерации 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980" w:dyaOrig="400">
                <v:shape id="_x0000_i1063" type="#_x0000_t75" style="width:148.75pt;height:19.7pt" o:ole="">
                  <v:imagedata r:id="rId32" o:title=""/>
                </v:shape>
                <o:OLEObject Type="Embed" ProgID="Equation.3" ShapeID="_x0000_i1063" DrawAspect="Content" ObjectID="_1598960292" r:id="rId6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ФСК.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этом </w:t>
            </w:r>
            <w:r w:rsidRPr="00495AD2">
              <w:rPr>
                <w:rFonts w:ascii="Garamond" w:hAnsi="Garamond"/>
                <w:sz w:val="22"/>
                <w:szCs w:val="22"/>
              </w:rPr>
              <w:object w:dxaOrig="1340" w:dyaOrig="400">
                <v:shape id="_x0000_i1064" type="#_x0000_t75" style="width:67.25pt;height:20.4pt" o:ole="">
                  <v:imagedata r:id="rId34" o:title=""/>
                </v:shape>
                <o:OLEObject Type="Embed" ProgID="Equation.3" ShapeID="_x0000_i1064" DrawAspect="Content" ObjectID="_1598960293" r:id="rId6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определяется КО в отношении расчетных периодов, наступивших до даты наиболее ранней из даты начала фактической поставки мощности по договору КОМ НГО / договору КОМ НГО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генерации 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i/>
                <w:spacing w:val="4"/>
                <w:sz w:val="22"/>
                <w:szCs w:val="22"/>
              </w:rPr>
              <w:t>,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даты окончания допустимой отсрочки начала поставки мощности в отношении всего объема мощности такой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отобранного по результатам отбора мощности,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>установленной решением Правительства Российской Федерации.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40" w:dyaOrig="400">
                <v:shape id="_x0000_i1065" type="#_x0000_t75" style="width:57.05pt;height:19.7pt" o:ole="">
                  <v:imagedata r:id="rId36" o:title=""/>
                </v:shape>
                <o:OLEObject Type="Embed" ProgID="Equation.3" ShapeID="_x0000_i1065" DrawAspect="Content" ObjectID="_1598960294" r:id="rId6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покупателю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9A1133"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066" type="#_x0000_t75" style="width:79.45pt;height:18.35pt" o:ole="">
                  <v:imagedata r:id="rId65" o:title=""/>
                </v:shape>
                <o:OLEObject Type="Embed" ProgID="Equation.3" ShapeID="_x0000_i1066" DrawAspect="Content" ObjectID="_1598960295" r:id="rId66"/>
              </w:object>
            </w:r>
            <w:r w:rsidR="001F12BE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="002011B0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011B0" w:rsidRPr="00495AD2">
              <w:rPr>
                <w:rFonts w:ascii="Garamond" w:hAnsi="Garamond"/>
                <w:sz w:val="22"/>
                <w:szCs w:val="22"/>
                <w:highlight w:val="yellow"/>
              </w:rPr>
              <w:t>определяется в соответствии с формулой</w: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</w:p>
          <w:p w:rsidR="002011B0" w:rsidRPr="00495AD2" w:rsidRDefault="00883DB6" w:rsidP="007053DC">
            <w:pPr>
              <w:pStyle w:val="a8"/>
              <w:widowControl w:val="0"/>
              <w:spacing w:before="120" w:after="120"/>
              <w:ind w:firstLine="34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2011B0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месяца, в </w:t>
            </w:r>
            <w:proofErr w:type="gramStart"/>
            <w:r w:rsidR="002011B0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котором </w:t>
            </w:r>
            <w:r w:rsidR="002011B0"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59" w:dyaOrig="400">
                <v:shape id="_x0000_i1067" type="#_x0000_t75" style="width:69.3pt;height:20.4pt" o:ole="">
                  <v:imagedata r:id="rId67" o:title=""/>
                </v:shape>
                <o:OLEObject Type="Embed" ProgID="Equation.3" ShapeID="_x0000_i1067" DrawAspect="Content" ObjectID="_1598960296" r:id="rId68"/>
              </w:object>
            </w:r>
            <w:r w:rsidR="00E450E2" w:rsidRPr="00495AD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proofErr w:type="gramEnd"/>
            <w:r w:rsidR="002011B0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4D5113" w:rsidRPr="00495AD2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3480" w:dyaOrig="940">
                <v:shape id="_x0000_i1068" type="#_x0000_t75" style="width:173.9pt;height:45.5pt" o:ole="">
                  <v:imagedata r:id="rId69" o:title=""/>
                </v:shape>
                <o:OLEObject Type="Embed" ProgID="Equation.3" ShapeID="_x0000_i1068" DrawAspect="Content" ObjectID="_1598960297" r:id="rId70"/>
              </w:object>
            </w:r>
            <w:r w:rsidR="0043730F" w:rsidRPr="00495AD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43730F" w:rsidRPr="00495AD2" w:rsidRDefault="0043730F" w:rsidP="00C402A7">
            <w:pPr>
              <w:pStyle w:val="a6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в распределении участвуют ГТП потребления </w:t>
            </w:r>
            <w:r w:rsidRPr="00495AD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(экспорта)</w:t>
            </w:r>
            <w:r w:rsidRPr="00495AD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, 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которых в соответствии с п. 13.1.4.2 настоящего Регламента определены ненулевые </w:t>
            </w:r>
            <w:proofErr w:type="gramStart"/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Cs w:val="22"/>
                <w:highlight w:val="yellow"/>
              </w:rPr>
              <w:object w:dxaOrig="960" w:dyaOrig="405">
                <v:shape id="_x0000_i1069" type="#_x0000_t75" style="width:48.9pt;height:20.4pt" o:ole="">
                  <v:imagedata r:id="rId71" o:title=""/>
                </v:shape>
                <o:OLEObject Type="Embed" ProgID="Equation.3" ShapeID="_x0000_i1069" DrawAspect="Content" ObjectID="_1598960298" r:id="rId72"/>
              </w:objec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  <w:proofErr w:type="gramEnd"/>
          </w:p>
          <w:p w:rsidR="007053DC" w:rsidRPr="00495AD2" w:rsidRDefault="00883DB6" w:rsidP="007053DC">
            <w:pPr>
              <w:pStyle w:val="a8"/>
              <w:widowControl w:val="0"/>
              <w:spacing w:before="120" w:after="120"/>
              <w:ind w:firstLine="34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2011B0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011B0" w:rsidRPr="00495AD2">
              <w:rPr>
                <w:rFonts w:ascii="Garamond" w:hAnsi="Garamond"/>
                <w:sz w:val="22"/>
                <w:szCs w:val="22"/>
                <w:highlight w:val="yellow"/>
              </w:rPr>
              <w:t>иначе</w:t>
            </w:r>
            <w:r w:rsidR="002011B0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053DC"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200" w:dyaOrig="400">
                <v:shape id="_x0000_i1070" type="#_x0000_t75" style="width:209.2pt;height:19.7pt" o:ole="">
                  <v:imagedata r:id="rId40" o:title=""/>
                </v:shape>
                <o:OLEObject Type="Embed" ProgID="Equation.3" ShapeID="_x0000_i1070" DrawAspect="Content" ObjectID="_1598960299" r:id="rId73"/>
              </w:object>
            </w:r>
            <w:r w:rsidR="007053DC"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firstLine="3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>
                <v:shape id="_x0000_i1071" type="#_x0000_t75" style="width:57.05pt;height:19.7pt" o:ole="">
                  <v:imagedata r:id="rId42" o:title=""/>
                </v:shape>
                <o:OLEObject Type="Embed" ProgID="Equation.3" ShapeID="_x0000_i1071" DrawAspect="Content" ObjectID="_1598960300" r:id="rId7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договорной объем мощности для поставки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ФСК в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договору КОМ в целях компенсации потерь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160" w:dyaOrig="360">
                <v:shape id="_x0000_i1072" type="#_x0000_t75" style="width:57.05pt;height:18.35pt" o:ole="">
                  <v:imagedata r:id="rId38" o:title=""/>
                </v:shape>
                <o:OLEObject Type="Embed" ProgID="Equation.3" ShapeID="_x0000_i1072" DrawAspect="Content" ObjectID="_1598960301" r:id="rId7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7053DC" w:rsidRPr="00495AD2" w:rsidRDefault="007053DC" w:rsidP="007053DC">
            <w:pPr>
              <w:pStyle w:val="a8"/>
              <w:widowControl w:val="0"/>
              <w:spacing w:before="120" w:after="120"/>
              <w:ind w:left="426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560" w:dyaOrig="400">
                <v:shape id="_x0000_i1073" type="#_x0000_t75" style="width:128.4pt;height:19.7pt" o:ole="">
                  <v:imagedata r:id="rId45" o:title=""/>
                </v:shape>
                <o:OLEObject Type="Embed" ProgID="Equation.3" ShapeID="_x0000_i1073" DrawAspect="Content" ObjectID="_1598960302" r:id="rId7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7053DC" w:rsidRPr="00495AD2" w:rsidRDefault="007053DC" w:rsidP="00495AD2">
            <w:pPr>
              <w:pStyle w:val="a8"/>
              <w:widowControl w:val="0"/>
              <w:spacing w:before="120" w:after="120"/>
              <w:ind w:left="426" w:hanging="36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ФСК</w:t>
            </w:r>
            <w:r w:rsid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2011B0" w:rsidRPr="00495AD2" w:rsidRDefault="002011B0" w:rsidP="00C402A7">
            <w:pPr>
              <w:pStyle w:val="a6"/>
              <w:ind w:left="31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  <w:highlight w:val="yellow"/>
              </w:rPr>
              <w:object w:dxaOrig="999" w:dyaOrig="400">
                <v:shape id="_x0000_i1074" type="#_x0000_t75" style="width:50.25pt;height:20.4pt" o:ole="">
                  <v:imagedata r:id="rId77" o:title=""/>
                </v:shape>
                <o:OLEObject Type="Embed" ProgID="Equation.3" ShapeID="_x0000_i1074" DrawAspect="Content" ObjectID="_1598960303" r:id="rId78"/>
              </w:objec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предельный объем мощности объекта генерации </w:t>
            </w:r>
            <w:r w:rsidRPr="00495AD2">
              <w:rPr>
                <w:rFonts w:ascii="Garamond" w:hAnsi="Garamond"/>
                <w:i/>
                <w:szCs w:val="22"/>
                <w:highlight w:val="yellow"/>
              </w:rPr>
              <w:t>p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определенный СО в отношении расчетного периода </w:t>
            </w:r>
            <w:r w:rsidRPr="00495AD2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1F12BE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Приложение № 13.2</w:t>
            </w:r>
            <w:r w:rsidRPr="00495AD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43730F" w:rsidRPr="00495AD2" w:rsidRDefault="002011B0" w:rsidP="00C402A7">
            <w:p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80" w:dyaOrig="400">
                <v:shape id="_x0000_i1075" type="#_x0000_t75" style="width:38.7pt;height:19.7pt" o:ole="">
                  <v:imagedata r:id="rId79" o:title=""/>
                </v:shape>
                <o:OLEObject Type="Embed" ProgID="Equation.3" ShapeID="_x0000_i1075" DrawAspect="Content" ObjectID="_1598960304" r:id="rId80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Pr="00495AD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объем мощности,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указанный в отношении </w:t>
            </w:r>
            <w:r w:rsidRPr="00495AD2">
              <w:rPr>
                <w:rFonts w:ascii="Garamond" w:hAnsi="Garamond"/>
                <w:spacing w:val="4"/>
                <w:sz w:val="22"/>
                <w:szCs w:val="22"/>
                <w:highlight w:val="yellow"/>
              </w:rPr>
              <w:t xml:space="preserve">ГТП </w:t>
            </w:r>
            <w:proofErr w:type="gramStart"/>
            <w:r w:rsidRPr="00495AD2">
              <w:rPr>
                <w:rFonts w:ascii="Garamond" w:hAnsi="Garamond"/>
                <w:spacing w:val="4"/>
                <w:sz w:val="22"/>
                <w:szCs w:val="22"/>
                <w:highlight w:val="yellow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076" type="#_x0000_t75" style="width:80.15pt;height:18.35pt" o:ole="">
                  <v:imagedata r:id="rId81" o:title=""/>
                </v:shape>
                <o:OLEObject Type="Embed" ProgID="Equation.3" ShapeID="_x0000_i1076" DrawAspect="Content" ObjectID="_1598960305" r:id="rId82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приложении 1 к договорам КОМ / договорам КОМ в целях компенсации потерь</w:t>
            </w:r>
            <w:r w:rsidR="0043730F" w:rsidRPr="00495AD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43730F" w:rsidRPr="00495AD2" w:rsidRDefault="00493CCB" w:rsidP="00C402A7">
            <w:pPr>
              <w:pStyle w:val="a6"/>
              <w:ind w:left="31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noProof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>
                  <wp:extent cx="446405" cy="245110"/>
                  <wp:effectExtent l="0" t="0" r="0" b="2540"/>
                  <wp:docPr id="53" name="Рисунок 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30F" w:rsidRPr="00495AD2">
              <w:rPr>
                <w:rFonts w:ascii="Garamond" w:hAnsi="Garamond"/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="0043730F" w:rsidRPr="00495AD2">
              <w:rPr>
                <w:rFonts w:ascii="Garamond" w:hAnsi="Garamond"/>
                <w:szCs w:val="22"/>
                <w:highlight w:val="yellow"/>
                <w:lang w:val="ru-RU"/>
              </w:rPr>
              <w:t>– нерегулируем</w:t>
            </w:r>
            <w:r w:rsidR="0043730F" w:rsidRPr="00495AD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ая</w:t>
            </w:r>
            <w:r w:rsidR="0043730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="0043730F" w:rsidRPr="00495AD2">
              <w:rPr>
                <w:rFonts w:ascii="Garamond" w:hAnsi="Garamond"/>
                <w:bCs/>
                <w:i/>
                <w:szCs w:val="22"/>
                <w:highlight w:val="yellow"/>
                <w:lang w:val="en-US"/>
              </w:rPr>
              <w:t>q</w:t>
            </w:r>
            <w:r w:rsidR="0043730F" w:rsidRPr="00495AD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="0043730F" w:rsidRPr="00495AD2">
              <w:rPr>
                <w:rFonts w:ascii="Garamond" w:hAnsi="Garamond"/>
                <w:bCs/>
                <w:i/>
                <w:szCs w:val="22"/>
                <w:highlight w:val="yellow"/>
                <w:lang w:val="en-US"/>
              </w:rPr>
              <w:t>j</w:t>
            </w:r>
            <w:r w:rsidR="0043730F" w:rsidRPr="00495AD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, </w:t>
            </w:r>
            <w:r w:rsidR="0043730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определенная </w:t>
            </w:r>
            <w:r w:rsidR="0043730F" w:rsidRPr="00495AD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в отношении расчетного </w:t>
            </w:r>
            <w:r w:rsidR="0043730F" w:rsidRPr="00495AD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lastRenderedPageBreak/>
              <w:t xml:space="preserve">месяца </w:t>
            </w:r>
            <w:r w:rsidR="0043730F" w:rsidRPr="00495AD2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>m</w:t>
            </w:r>
            <w:r w:rsidR="0043730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п. 2.1.2 </w:t>
            </w:r>
            <w:r w:rsidR="0043730F" w:rsidRPr="00495AD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определения объемов покупки и продажи мощности на оптовом рынке</w:t>
            </w:r>
            <w:r w:rsidR="0043730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13.2 к </w:t>
            </w:r>
            <w:r w:rsidR="0043730F" w:rsidRPr="00495AD2">
              <w:rPr>
                <w:rFonts w:ascii="Garamond" w:hAnsi="Garamond"/>
                <w:i/>
                <w:caps/>
                <w:szCs w:val="22"/>
                <w:highlight w:val="yellow"/>
                <w:lang w:val="ru-RU"/>
              </w:rPr>
              <w:t>д</w:t>
            </w:r>
            <w:r w:rsidR="0043730F" w:rsidRPr="00495AD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оговору о присоединении к торговой системе оптового рынка</w:t>
            </w:r>
            <w:r w:rsidR="00495AD2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  <w:p w:rsidR="007053DC" w:rsidRPr="00495AD2" w:rsidRDefault="009D7E71" w:rsidP="004119E7">
            <w:pPr>
              <w:pStyle w:val="a6"/>
              <w:ind w:firstLine="426"/>
              <w:rPr>
                <w:rFonts w:ascii="Garamond" w:hAnsi="Garamond" w:cs="Garamond"/>
                <w:b/>
                <w:bCs/>
                <w:szCs w:val="22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4119E7" w:rsidRPr="00495AD2" w:rsidTr="000528E5">
        <w:trPr>
          <w:trHeight w:val="435"/>
        </w:trPr>
        <w:tc>
          <w:tcPr>
            <w:tcW w:w="960" w:type="dxa"/>
            <w:vAlign w:val="center"/>
          </w:tcPr>
          <w:p w:rsidR="004119E7" w:rsidRPr="00495AD2" w:rsidRDefault="004119E7" w:rsidP="004119E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13.1.7</w:t>
            </w:r>
          </w:p>
        </w:tc>
        <w:tc>
          <w:tcPr>
            <w:tcW w:w="6673" w:type="dxa"/>
            <w:vAlign w:val="center"/>
          </w:tcPr>
          <w:p w:rsidR="004119E7" w:rsidRPr="00495AD2" w:rsidRDefault="004119E7" w:rsidP="004119E7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b/>
                <w:szCs w:val="22"/>
                <w:lang w:val="ru-RU"/>
              </w:rPr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:rsidR="004119E7" w:rsidRPr="00495AD2" w:rsidRDefault="004119E7" w:rsidP="004119E7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4119E7" w:rsidRPr="00495AD2" w:rsidRDefault="004119E7" w:rsidP="004119E7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уведомлении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к настоящему Регламенту) </w:t>
            </w:r>
            <w:r w:rsidRPr="00495AD2">
              <w:rPr>
                <w:rFonts w:ascii="Garamond" w:hAnsi="Garamond"/>
                <w:spacing w:val="1"/>
                <w:sz w:val="22"/>
                <w:szCs w:val="22"/>
              </w:rPr>
              <w:t>графа, содержащая информацию о величине НДС, не заполняется в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обеспечения поставки мощности между ценовыми зонами,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по которым продавцом выступает участник оптового рынка</w:t>
            </w:r>
            <w:r w:rsidRPr="00495AD2">
              <w:rPr>
                <w:rFonts w:ascii="Garamond" w:hAnsi="Garamond"/>
                <w:spacing w:val="1"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включенный в отношении расчетного периода в Реестр банкротов в стадии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конкурсного производства (по форме приложения 113г к настоящему Регламенту)</w:t>
            </w:r>
            <w:r w:rsidRPr="00495AD2">
              <w:rPr>
                <w:rFonts w:ascii="Garamond" w:hAnsi="Garamond"/>
                <w:spacing w:val="1"/>
                <w:sz w:val="22"/>
                <w:szCs w:val="22"/>
              </w:rPr>
              <w:t>.</w:t>
            </w:r>
          </w:p>
          <w:p w:rsidR="004119E7" w:rsidRPr="00495AD2" w:rsidRDefault="004119E7" w:rsidP="004119E7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495AD2">
              <w:rPr>
                <w:rFonts w:ascii="Garamond" w:hAnsi="Garamond"/>
                <w:sz w:val="22"/>
                <w:szCs w:val="22"/>
                <w:lang w:val="en-US"/>
              </w:rPr>
              <w:t>…</w:t>
            </w:r>
          </w:p>
          <w:p w:rsidR="004119E7" w:rsidRPr="00495AD2" w:rsidRDefault="004119E7" w:rsidP="004119E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4119E7" w:rsidRPr="00495AD2" w:rsidRDefault="004119E7" w:rsidP="004119E7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b/>
                <w:bCs/>
                <w:szCs w:val="22"/>
                <w:lang w:val="ru-RU" w:eastAsia="ru-RU"/>
              </w:rPr>
              <w:lastRenderedPageBreak/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:rsidR="004119E7" w:rsidRPr="00495AD2" w:rsidRDefault="004119E7" w:rsidP="004119E7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4119E7" w:rsidRPr="00495AD2" w:rsidRDefault="004119E7" w:rsidP="004119E7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уведомлении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к настоящему Регламенту) </w:t>
            </w:r>
            <w:r w:rsidRPr="00495AD2">
              <w:rPr>
                <w:rFonts w:ascii="Garamond" w:hAnsi="Garamond"/>
                <w:spacing w:val="1"/>
                <w:sz w:val="22"/>
                <w:szCs w:val="22"/>
              </w:rPr>
              <w:t>графа, содержащая информацию о величине НДС, не заполняется в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обеспечения поставки мощности между ценовыми зонами,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по которым продавцом выступает участник оптового рынка</w:t>
            </w:r>
            <w:r w:rsidRPr="00495AD2">
              <w:rPr>
                <w:rFonts w:ascii="Garamond" w:hAnsi="Garamond"/>
                <w:spacing w:val="1"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495AD2">
              <w:rPr>
                <w:rFonts w:ascii="Garamond" w:hAnsi="Garamond"/>
                <w:spacing w:val="1"/>
                <w:sz w:val="22"/>
                <w:szCs w:val="22"/>
              </w:rPr>
              <w:t>.</w:t>
            </w:r>
          </w:p>
          <w:p w:rsidR="004119E7" w:rsidRPr="00495AD2" w:rsidRDefault="004119E7" w:rsidP="004119E7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 (приложение 74 к настоящему Регламенту), </w:t>
            </w:r>
            <w:r w:rsidRPr="00495AD2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 xml:space="preserve">графа, содержащая информацию о величине 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штрафуемого объема</w:t>
            </w:r>
            <w:r w:rsidRPr="00495AD2">
              <w:rPr>
                <w:rFonts w:ascii="Garamond" w:hAnsi="Garamond"/>
                <w:spacing w:val="1"/>
                <w:szCs w:val="22"/>
                <w:highlight w:val="yellow"/>
                <w:lang w:val="ru-RU"/>
              </w:rPr>
              <w:t>, не заполняется в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отношении ГТП генераци</w:t>
            </w:r>
            <w:r w:rsidR="00BA617E">
              <w:rPr>
                <w:rFonts w:ascii="Garamond" w:hAnsi="Garamond"/>
                <w:szCs w:val="22"/>
                <w:highlight w:val="yellow"/>
                <w:lang w:val="ru-RU"/>
              </w:rPr>
              <w:t xml:space="preserve">и </w:t>
            </w:r>
            <w:r w:rsidRPr="00495AD2">
              <w:rPr>
                <w:rFonts w:ascii="Garamond" w:hAnsi="Garamond"/>
                <w:position w:val="-12"/>
                <w:szCs w:val="22"/>
                <w:highlight w:val="yellow"/>
              </w:rPr>
              <w:object w:dxaOrig="2320" w:dyaOrig="400">
                <v:shape id="_x0000_i1077" type="#_x0000_t75" style="width:114.8pt;height:19.7pt" o:ole="">
                  <v:imagedata r:id="rId84" o:title=""/>
                </v:shape>
                <o:OLEObject Type="Embed" ProgID="Equation.3" ShapeID="_x0000_i1077" DrawAspect="Content" ObjectID="_1598960306" r:id="rId85"/>
              </w:object>
            </w:r>
            <w:r w:rsidR="00BA617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AD0C1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(где </w:t>
            </w:r>
            <w:r w:rsidR="00AD0C1F" w:rsidRPr="00495AD2">
              <w:rPr>
                <w:rFonts w:ascii="Garamond" w:hAnsi="Garamond"/>
                <w:position w:val="-12"/>
                <w:szCs w:val="22"/>
                <w:highlight w:val="yellow"/>
              </w:rPr>
              <w:object w:dxaOrig="1920" w:dyaOrig="400">
                <v:shape id="_x0000_i1078" type="#_x0000_t75" style="width:95.1pt;height:19.7pt" o:ole="">
                  <v:imagedata r:id="rId86" o:title=""/>
                </v:shape>
                <o:OLEObject Type="Embed" ProgID="Equation.3" ShapeID="_x0000_i1078" DrawAspect="Content" ObjectID="_1598960307" r:id="rId87"/>
              </w:object>
            </w:r>
            <w:r w:rsidR="00883DB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495AD2">
              <w:rPr>
                <w:rFonts w:ascii="Garamond" w:hAnsi="Garamond"/>
                <w:szCs w:val="22"/>
                <w:highlight w:val="yellow"/>
                <w:lang w:val="ru-RU"/>
              </w:rPr>
              <w:t>–</w:t>
            </w:r>
            <w:r w:rsidR="00AD0C1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множество, определенное п. 13.2</w:t>
            </w:r>
            <w:r w:rsidR="00B12030">
              <w:rPr>
                <w:rFonts w:ascii="Garamond" w:hAnsi="Garamond"/>
                <w:szCs w:val="22"/>
                <w:highlight w:val="yellow"/>
                <w:lang w:val="ru-RU"/>
              </w:rPr>
              <w:t>.5</w:t>
            </w:r>
            <w:r w:rsidR="00AD0C1F"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настоящего Регламента)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4119E7" w:rsidRPr="00495AD2" w:rsidRDefault="00495AD2" w:rsidP="00495AD2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E4390D" w:rsidRPr="00495AD2" w:rsidTr="000528E5">
        <w:trPr>
          <w:trHeight w:val="435"/>
        </w:trPr>
        <w:tc>
          <w:tcPr>
            <w:tcW w:w="960" w:type="dxa"/>
            <w:vAlign w:val="center"/>
          </w:tcPr>
          <w:p w:rsidR="00E4390D" w:rsidRPr="00495AD2" w:rsidRDefault="00E4390D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13.2.3</w:t>
            </w:r>
          </w:p>
        </w:tc>
        <w:tc>
          <w:tcPr>
            <w:tcW w:w="6673" w:type="dxa"/>
            <w:vAlign w:val="center"/>
          </w:tcPr>
          <w:p w:rsidR="000B107F" w:rsidRPr="00495AD2" w:rsidRDefault="000B107F" w:rsidP="000B10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      </w:r>
          </w:p>
          <w:p w:rsidR="000B107F" w:rsidRPr="00495AD2" w:rsidRDefault="000B107F" w:rsidP="000B107F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величин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79" type="#_x0000_t75" style="width:57.75pt;height:19.7pt">
                  <v:imagedata r:id="rId88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0" type="#_x0000_t75" style="width:55pt;height:19.7pt">
                  <v:imagedata r:id="rId89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1" type="#_x0000_t75" style="width:80.85pt;height:20.4pt">
                  <v:imagedata r:id="rId90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2" type="#_x0000_t75" style="width:77.45pt;height:20.4pt">
                  <v:imagedata r:id="rId91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3" type="#_x0000_t75" style="width:55pt;height:19.7pt">
                  <v:imagedata r:id="rId92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4" type="#_x0000_t75" style="width:89.65pt;height:19.7pt">
                  <v:imagedata r:id="rId93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2 знаков после запятой.</w:t>
            </w:r>
          </w:p>
          <w:p w:rsidR="00E4390D" w:rsidRPr="00495AD2" w:rsidRDefault="00E4390D" w:rsidP="00E4390D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b/>
                <w:szCs w:val="22"/>
                <w:lang w:val="ru-RU"/>
              </w:rPr>
              <w:t>а) Расчет величины штрафов за непоставку или недопоставку мощности</w:t>
            </w:r>
            <w:r w:rsidRPr="00495AD2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 по договор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>ам</w:t>
            </w:r>
            <w:r w:rsidRPr="00495AD2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КОМ / договорам КОМ НГО </w:t>
            </w:r>
          </w:p>
          <w:p w:rsidR="00E4390D" w:rsidRPr="00495AD2" w:rsidRDefault="00E4390D" w:rsidP="00E4390D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(с учетом особенностей, предусмотренных настоящим пунктом), по которой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размер штрафа за невыполнение таким участником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i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 по договору КОМ / договору КОМ НГО в отношении ГТП потребления (экспорта) </w:t>
            </w:r>
            <w:r w:rsidRPr="00495AD2">
              <w:rPr>
                <w:rFonts w:ascii="Garamond" w:hAnsi="Garamond"/>
                <w:i/>
                <w:szCs w:val="22"/>
              </w:rPr>
              <w:t>q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определяется в соответствии с формулой:</w:t>
            </w:r>
          </w:p>
          <w:p w:rsidR="00E4390D" w:rsidRPr="00495AD2" w:rsidRDefault="00E4390D" w:rsidP="00E4390D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4459" w:dyaOrig="400">
                <v:shape id="_x0000_i1085" type="#_x0000_t75" style="width:222.8pt;height:19.7pt" o:ole="">
                  <v:imagedata r:id="rId94" o:title=""/>
                </v:shape>
                <o:OLEObject Type="Embed" ProgID="Equation.3" ShapeID="_x0000_i1085" DrawAspect="Content" ObjectID="_1598960308" r:id="rId95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390D" w:rsidRPr="00495AD2" w:rsidRDefault="00E4390D" w:rsidP="00E4390D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(с учетом особенностей, предусмотренных настоящим пунктом) участника оптового рынка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являющегося в соответствии с распоряжением Правительства </w:t>
            </w:r>
            <w:r w:rsidRPr="00495AD2">
              <w:rPr>
                <w:rFonts w:ascii="Garamond" w:hAnsi="Garamond"/>
                <w:szCs w:val="22"/>
                <w:lang w:val="ru-RU"/>
              </w:rPr>
              <w:lastRenderedPageBreak/>
              <w:t xml:space="preserve">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(мощность), по которой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размер штрафа за невыполнение таким участником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i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 по договору купли-продажи мощности по результатам конкурентного отбора мощности в отношении ГТП потребления (экспорта) </w:t>
            </w:r>
            <w:r w:rsidRPr="00495AD2">
              <w:rPr>
                <w:rFonts w:ascii="Garamond" w:hAnsi="Garamond"/>
                <w:i/>
                <w:szCs w:val="22"/>
              </w:rPr>
              <w:t>q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определяется в соответствии с формулой:</w:t>
            </w:r>
          </w:p>
          <w:p w:rsidR="00E4390D" w:rsidRPr="00495AD2" w:rsidRDefault="00E4390D" w:rsidP="00495AD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7007" w:type="dxa"/>
            <w:vAlign w:val="center"/>
          </w:tcPr>
          <w:p w:rsidR="000B107F" w:rsidRPr="00495AD2" w:rsidRDefault="000B107F" w:rsidP="000B10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lastRenderedPageBreak/>
              <w:t>Пропорциональное распределение величин, указанных в данном пункте, осуществляется в соответствии с алгоритмом, прописанным в приложении 90 к настоящему Регламенту.</w:t>
            </w:r>
          </w:p>
          <w:p w:rsidR="000B107F" w:rsidRPr="00495AD2" w:rsidRDefault="000B107F" w:rsidP="000B107F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величин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6" type="#_x0000_t75" style="width:57.75pt;height:19.7pt">
                  <v:imagedata r:id="rId88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7" type="#_x0000_t75" style="width:55pt;height:19.7pt">
                  <v:imagedata r:id="rId89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8" type="#_x0000_t75" style="width:80.85pt;height:20.4pt">
                  <v:imagedata r:id="rId90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89" type="#_x0000_t75" style="width:77.45pt;height:20.4pt">
                  <v:imagedata r:id="rId91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90" type="#_x0000_t75" style="width:55pt;height:19.7pt">
                  <v:imagedata r:id="rId92" o:title=""/>
                </v:shape>
              </w:pi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position w:val="-14"/>
                <w:szCs w:val="22"/>
              </w:rPr>
              <w:pict>
                <v:shape id="_x0000_i1091" type="#_x0000_t75" style="width:89.65pt;height:19.7pt">
                  <v:imagedata r:id="rId93" o:title=""/>
                </v:shape>
              </w:pict>
            </w:r>
            <w:r w:rsidRPr="00495AD2">
              <w:rPr>
                <w:rFonts w:ascii="Garamond" w:hAnsi="Garamond"/>
                <w:position w:val="-14"/>
                <w:szCs w:val="22"/>
                <w:highlight w:val="yellow"/>
                <w:lang w:val="ru-RU"/>
              </w:rPr>
              <w:t xml:space="preserve">, </w:t>
            </w:r>
            <w:r w:rsidRPr="00495AD2">
              <w:rPr>
                <w:rFonts w:ascii="Garamond" w:hAnsi="Garamond"/>
                <w:position w:val="-14"/>
                <w:szCs w:val="22"/>
                <w:highlight w:val="yellow"/>
              </w:rPr>
              <w:object w:dxaOrig="1600" w:dyaOrig="400">
                <v:shape id="_x0000_i1092" type="#_x0000_t75" style="width:80.15pt;height:19.7pt" o:ole="">
                  <v:imagedata r:id="rId96" o:title=""/>
                </v:shape>
                <o:OLEObject Type="Embed" ProgID="Equation.3" ShapeID="_x0000_i1092" DrawAspect="Content" ObjectID="_1598960309" r:id="rId97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округление производится методом математического округления с точностью до 2 знаков после запятой.</w:t>
            </w:r>
          </w:p>
          <w:p w:rsidR="00E4390D" w:rsidRPr="00495AD2" w:rsidRDefault="00E4390D" w:rsidP="00E4390D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b/>
                <w:szCs w:val="22"/>
                <w:lang w:val="ru-RU"/>
              </w:rPr>
              <w:t>а) Расчет величины штрафов за непоставку или недопоставку мощности</w:t>
            </w:r>
            <w:r w:rsidRPr="00495AD2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 по договор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>ам</w:t>
            </w:r>
            <w:r w:rsidRPr="00495AD2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КОМ / договорам КОМ НГО </w:t>
            </w:r>
          </w:p>
          <w:p w:rsidR="00E4390D" w:rsidRPr="00495AD2" w:rsidRDefault="00E4390D" w:rsidP="00E4390D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(с учетом особенностей, предусмотренных настоящим пунктом 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и пунктом 13.2.5 настоящего Регламента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), по которой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размер штрафа за невыполнение таким участником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i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 по договору КОМ / договору КОМ НГО в отношении ГТП потребления (экспорта) </w:t>
            </w:r>
            <w:r w:rsidRPr="00495AD2">
              <w:rPr>
                <w:rFonts w:ascii="Garamond" w:hAnsi="Garamond"/>
                <w:i/>
                <w:szCs w:val="22"/>
              </w:rPr>
              <w:t>q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определяется в соответствии с формулой:</w:t>
            </w:r>
          </w:p>
          <w:p w:rsidR="00E4390D" w:rsidRPr="00495AD2" w:rsidRDefault="00E4390D" w:rsidP="00E4390D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4459" w:dyaOrig="400">
                <v:shape id="_x0000_i1093" type="#_x0000_t75" style="width:222.8pt;height:19.7pt" o:ole="">
                  <v:imagedata r:id="rId94" o:title=""/>
                </v:shape>
                <o:OLEObject Type="Embed" ProgID="Equation.3" ShapeID="_x0000_i1093" DrawAspect="Content" ObjectID="_1598960310" r:id="rId98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390D" w:rsidRPr="00495AD2" w:rsidRDefault="00E4390D" w:rsidP="00E4390D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(с учетом особенностей, предусмотренных настоящим пунктом) участника оптового рынка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</w:t>
            </w:r>
            <w:r w:rsidRPr="00495AD2">
              <w:rPr>
                <w:rFonts w:ascii="Garamond" w:hAnsi="Garamond"/>
                <w:szCs w:val="22"/>
                <w:lang w:val="ru-RU"/>
              </w:rPr>
              <w:lastRenderedPageBreak/>
              <w:t xml:space="preserve">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(мощность), по которой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размер штрафа за невыполнение таким участником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i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обязательств по поставке мощности по договору купли-продажи мощности по результатам конкурентного отбора мощности в отношении ГТП потребления (экспорта) </w:t>
            </w:r>
            <w:r w:rsidRPr="00495AD2">
              <w:rPr>
                <w:rFonts w:ascii="Garamond" w:hAnsi="Garamond"/>
                <w:i/>
                <w:szCs w:val="22"/>
              </w:rPr>
              <w:t>q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определяется в соответствии с формулой:</w:t>
            </w:r>
          </w:p>
          <w:p w:rsidR="00E4390D" w:rsidRPr="00495AD2" w:rsidRDefault="00E4390D" w:rsidP="00560396">
            <w:pPr>
              <w:pStyle w:val="3"/>
            </w:pPr>
            <w:r w:rsidRPr="00495AD2">
              <w:t>…</w:t>
            </w:r>
          </w:p>
        </w:tc>
      </w:tr>
      <w:tr w:rsidR="00C43AB9" w:rsidRPr="00495AD2" w:rsidTr="000528E5">
        <w:trPr>
          <w:trHeight w:val="435"/>
        </w:trPr>
        <w:tc>
          <w:tcPr>
            <w:tcW w:w="960" w:type="dxa"/>
            <w:vAlign w:val="center"/>
          </w:tcPr>
          <w:p w:rsidR="00C43AB9" w:rsidRPr="00495AD2" w:rsidRDefault="00C43AB9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13.2.3</w:t>
            </w:r>
          </w:p>
        </w:tc>
        <w:tc>
          <w:tcPr>
            <w:tcW w:w="6673" w:type="dxa"/>
            <w:vAlign w:val="center"/>
          </w:tcPr>
          <w:p w:rsidR="00C43AB9" w:rsidRPr="00495AD2" w:rsidRDefault="00C43AB9" w:rsidP="00560396">
            <w:pPr>
              <w:pStyle w:val="3"/>
            </w:pPr>
            <w:r w:rsidRPr="00495AD2">
              <w:t>…</w:t>
            </w:r>
          </w:p>
          <w:p w:rsidR="00C43AB9" w:rsidRPr="00495AD2" w:rsidRDefault="00C43AB9" w:rsidP="00C43AB9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б) Расчет величины денежной суммы, обусловленной отказом поставщика </w:t>
            </w:r>
            <w:r w:rsidRPr="00495AD2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по </w:t>
            </w:r>
            <w:r w:rsidRPr="00495AD2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КОМ </w:t>
            </w:r>
          </w:p>
          <w:p w:rsidR="00C43AB9" w:rsidRPr="00495AD2" w:rsidRDefault="00C43AB9" w:rsidP="00C43AB9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+1 договоров КОМ 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которые в соответствии с договорами КОМ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>)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по договору КОМ в отношении ГТП потребления (экспорта) </w:t>
            </w:r>
            <w:r w:rsidRPr="00495AD2">
              <w:rPr>
                <w:rFonts w:ascii="Garamond" w:hAnsi="Garamond"/>
                <w:i/>
                <w:szCs w:val="22"/>
              </w:rPr>
              <w:t>q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C43AB9" w:rsidRPr="00495AD2" w:rsidRDefault="00C43AB9" w:rsidP="00C43AB9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 Указанный размер денежной суммы, обусловленной отказом поставщика </w:t>
            </w:r>
            <w:r w:rsidRPr="00495AD2">
              <w:rPr>
                <w:rFonts w:ascii="Garamond" w:hAnsi="Garamond"/>
                <w:color w:val="000000"/>
                <w:szCs w:val="22"/>
                <w:lang w:val="ru-RU"/>
              </w:rPr>
              <w:t>от исполнения обязательств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495AD2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КОМ, заключенному в целях поставки мощности в году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определяется для месяца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 </w:t>
            </w:r>
          </w:p>
          <w:p w:rsidR="00C43AB9" w:rsidRPr="00495AD2" w:rsidRDefault="00C43AB9" w:rsidP="00C43AB9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3500" w:dyaOrig="400">
                <v:shape id="_x0000_i1094" type="#_x0000_t75" style="width:175.25pt;height:19.7pt" o:ole="">
                  <v:imagedata r:id="rId99" o:title=""/>
                </v:shape>
                <o:OLEObject Type="Embed" ProgID="Equation.3" ShapeID="_x0000_i1094" DrawAspect="Content" ObjectID="_1598960311" r:id="rId100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095" type="#_x0000_t75" style="width:45.5pt;height:19.7pt" o:ole="">
                  <v:imagedata r:id="rId101" o:title=""/>
                </v:shape>
                <o:OLEObject Type="Embed" ProgID="Equation.3" ShapeID="_x0000_i1095" DrawAspect="Content" ObjectID="_1598960312" r:id="rId10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объем мощности, используемый для расчета денежной суммы, выплачиваемой покупателю – участнику оптового рынка </w:t>
            </w:r>
            <w:r w:rsidRPr="00495AD2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случае отказа поставщика –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от исполнения обязательств по </w:t>
            </w:r>
            <w:r w:rsidRPr="00495AD2">
              <w:rPr>
                <w:rFonts w:ascii="Garamond" w:hAnsi="Garamond"/>
                <w:spacing w:val="4"/>
                <w:sz w:val="22"/>
                <w:szCs w:val="22"/>
              </w:rPr>
              <w:t xml:space="preserve">договору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целях поставки мощности в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приходящийся на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определяемый в соответствии с формулой: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096" type="#_x0000_t75" style="width:80.15pt;height:18.35pt" o:ole="">
                  <v:imagedata r:id="rId103" o:title=""/>
                </v:shape>
                <o:OLEObject Type="Embed" ProgID="Equation.3" ShapeID="_x0000_i1096" DrawAspect="Content" ObjectID="_1598960313" r:id="rId10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50"/>
                <w:sz w:val="22"/>
                <w:szCs w:val="22"/>
              </w:rPr>
              <w:object w:dxaOrig="4280" w:dyaOrig="940">
                <v:shape id="_x0000_i1097" type="#_x0000_t75" style="width:213.95pt;height:45.5pt" o:ole="">
                  <v:imagedata r:id="rId105" o:title=""/>
                </v:shape>
                <o:OLEObject Type="Embed" ProgID="Equation.3" ShapeID="_x0000_i1097" DrawAspect="Content" ObjectID="_1598960314" r:id="rId10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>&lt; 12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(для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= 12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>
                <v:shape id="_x0000_i1098" type="#_x0000_t75" style="width:67.25pt;height:19.7pt" o:ole="">
                  <v:imagedata r:id="rId107" o:title=""/>
                </v:shape>
                <o:OLEObject Type="Embed" ProgID="Equation.3" ShapeID="_x0000_i1098" DrawAspect="Content" ObjectID="_1598960315" r:id="rId10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50"/>
                <w:sz w:val="22"/>
                <w:szCs w:val="22"/>
              </w:rPr>
              <w:object w:dxaOrig="4180" w:dyaOrig="940">
                <v:shape id="_x0000_i1099" type="#_x0000_t75" style="width:209.2pt;height:45.5pt" o:ole="">
                  <v:imagedata r:id="rId109" o:title=""/>
                </v:shape>
                <o:OLEObject Type="Embed" ProgID="Equation.3" ShapeID="_x0000_i1099" DrawAspect="Content" ObjectID="_1598960316" r:id="rId11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00" type="#_x0000_t75" style="width:80.15pt;height:18.35pt" o:ole="">
                  <v:imagedata r:id="rId81" o:title=""/>
                </v:shape>
                <o:OLEObject Type="Embed" ProgID="Equation.3" ShapeID="_x0000_i1100" DrawAspect="Content" ObjectID="_1598960317" r:id="rId11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50"/>
                <w:sz w:val="22"/>
                <w:szCs w:val="22"/>
              </w:rPr>
              <w:object w:dxaOrig="3680" w:dyaOrig="940">
                <v:shape id="_x0000_i1101" type="#_x0000_t75" style="width:185.45pt;height:45.5pt" o:ole="">
                  <v:imagedata r:id="rId112" o:title=""/>
                </v:shape>
                <o:OLEObject Type="Embed" ProgID="Equation.3" ShapeID="_x0000_i1101" DrawAspect="Content" ObjectID="_1598960318" r:id="rId11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C43AB9" w:rsidRPr="00495AD2" w:rsidRDefault="00C43AB9" w:rsidP="00C43AB9">
            <w:pPr>
              <w:pStyle w:val="a6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где в распределении участвуют ГТП потребления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(экспорта)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102" type="#_x0000_t75" style="width:48.9pt;height:20.4pt" o:ole="">
                  <v:imagedata r:id="rId71" o:title=""/>
                </v:shape>
                <o:OLEObject Type="Embed" ProgID="Equation.3" ShapeID="_x0000_i1102" DrawAspect="Content" ObjectID="_1598960319" r:id="rId114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  <w:proofErr w:type="gramEnd"/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592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этом, 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и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&lt; 12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, то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1219" w:dyaOrig="360">
                <v:shape id="_x0000_i1103" type="#_x0000_t75" style="width:61.8pt;height:18.35pt" o:ole="">
                  <v:imagedata r:id="rId115" o:title=""/>
                </v:shape>
                <o:OLEObject Type="Embed" ProgID="Equation.3" ShapeID="_x0000_i1103" DrawAspect="Content" ObjectID="_1598960320" r:id="rId11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04" type="#_x0000_t75" style="width:14.95pt;height:18.35pt" o:ole="">
                  <v:imagedata r:id="rId117" o:title=""/>
                </v:shape>
                <o:OLEObject Type="Embed" ProgID="Equation.3" ShapeID="_x0000_i1104" DrawAspect="Content" ObjectID="_1598960321" r:id="rId11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порядковый номер месяца;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>, то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780" w:dyaOrig="260">
                <v:shape id="_x0000_i1105" type="#_x0000_t75" style="width:38.7pt;height:12.9pt" o:ole="">
                  <v:imagedata r:id="rId119" o:title=""/>
                </v:shape>
                <o:OLEObject Type="Embed" ProgID="Equation.3" ShapeID="_x0000_i1105" DrawAspect="Content" ObjectID="_1598960322" r:id="rId12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106" type="#_x0000_t75" style="width:61.8pt;height:14.95pt" o:ole="">
                  <v:imagedata r:id="rId121" o:title=""/>
                </v:shape>
                <o:OLEObject Type="Embed" ProgID="Equation.3" ShapeID="_x0000_i1106" DrawAspect="Content" ObjectID="_1598960323" r:id="rId12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C43AB9" w:rsidRPr="00495AD2" w:rsidRDefault="00C43AB9" w:rsidP="00C43AB9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107" type="#_x0000_t75" style="width:44.15pt;height:19.7pt" o:ole="">
                  <v:imagedata r:id="rId123" o:title=""/>
                </v:shape>
                <o:OLEObject Type="Embed" ProgID="Equation.3" ShapeID="_x0000_i1107" DrawAspect="Content" ObjectID="_1598960324" r:id="rId12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мощности генерирующих объектов, отобранных по результатам КОМ, указанный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месяце </w:t>
            </w:r>
            <w:r w:rsidRPr="00495AD2">
              <w:rPr>
                <w:rFonts w:ascii="Garamond" w:hAnsi="Garamond"/>
                <w:position w:val="-6"/>
                <w:sz w:val="22"/>
                <w:szCs w:val="22"/>
              </w:rPr>
              <w:object w:dxaOrig="180" w:dyaOrig="200">
                <v:shape id="_x0000_i1108" type="#_x0000_t75" style="width:14.25pt;height:16.3pt" o:ole="">
                  <v:imagedata r:id="rId125" o:title=""/>
                </v:shape>
                <o:OLEObject Type="Embed" ProgID="Equation.3" ShapeID="_x0000_i1108" DrawAspect="Content" ObjectID="_1598960325" r:id="rId12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года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Реестре обязательств по поставке мощности по результатам КОМ, полученном КО в соответствии с п. 16.2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C43AB9" w:rsidRPr="00495AD2" w:rsidRDefault="00C43AB9" w:rsidP="00C43AB9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109" type="#_x0000_t75" style="width:48.9pt;height:19.7pt" o:ole="">
                  <v:imagedata r:id="rId127" o:title=""/>
                </v:shape>
                <o:OLEObject Type="Embed" ProgID="Equation.3" ShapeID="_x0000_i1109" DrawAspect="Content" ObjectID="_1598960326" r:id="rId12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мощности, потребляемый в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договорам КОМ и КОМ НГО, определенный в соответствии с п. 13.1.4.2 настоящего Регламента;</w:t>
            </w:r>
          </w:p>
          <w:p w:rsidR="00C43AB9" w:rsidRPr="00495AD2" w:rsidRDefault="00C43AB9" w:rsidP="00C43AB9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80" w:dyaOrig="400">
                <v:shape id="_x0000_i1110" type="#_x0000_t75" style="width:38.7pt;height:19.7pt" o:ole="">
                  <v:imagedata r:id="rId79" o:title=""/>
                </v:shape>
                <o:OLEObject Type="Embed" ProgID="Equation.3" ShapeID="_x0000_i1110" DrawAspect="Content" ObjectID="_1598960327" r:id="rId12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 xml:space="preserve">объем мощности,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указанный в отношении </w:t>
            </w:r>
            <w:r w:rsidRPr="00495AD2">
              <w:rPr>
                <w:rFonts w:ascii="Garamond" w:hAnsi="Garamond"/>
                <w:spacing w:val="4"/>
                <w:sz w:val="22"/>
                <w:szCs w:val="22"/>
              </w:rPr>
              <w:t xml:space="preserve">ГТП </w:t>
            </w:r>
            <w:proofErr w:type="gramStart"/>
            <w:r w:rsidRPr="00495AD2">
              <w:rPr>
                <w:rFonts w:ascii="Garamond" w:hAnsi="Garamond"/>
                <w:spacing w:val="4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11" type="#_x0000_t75" style="width:80.15pt;height:18.35pt" o:ole="">
                  <v:imagedata r:id="rId81" o:title=""/>
                </v:shape>
                <o:OLEObject Type="Embed" ProgID="Equation.3" ShapeID="_x0000_i1111" DrawAspect="Content" ObjectID="_1598960328" r:id="rId13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приложении 1 к договорам КОМ / договорам КОМ в целях компенсации потерь.</w:t>
            </w:r>
          </w:p>
          <w:p w:rsidR="00C43AB9" w:rsidRPr="00495AD2" w:rsidRDefault="00C43AB9" w:rsidP="00560396">
            <w:pPr>
              <w:pStyle w:val="3"/>
            </w:pPr>
            <w:r w:rsidRPr="00495AD2">
              <w:t>…</w:t>
            </w:r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12" type="#_x0000_t75" style="width:80.15pt;height:18.35pt" o:ole="">
                  <v:imagedata r:id="rId81" o:title=""/>
                </v:shape>
                <o:OLEObject Type="Embed" ProgID="Equation.3" ShapeID="_x0000_i1112" DrawAspect="Content" ObjectID="_1598960329" r:id="rId13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(где 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113" type="#_x0000_t75" style="width:61.8pt;height:14.95pt" o:ole="">
                  <v:imagedata r:id="rId121" o:title=""/>
                </v:shape>
                <o:OLEObject Type="Embed" ProgID="Equation.3" ShapeID="_x0000_i1113" DrawAspect="Content" ObjectID="_1598960330" r:id="rId13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),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по которой участник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размер штрафа за невыполнение таким участником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по договору купли-продажи мощности по результатам конкурентного отбора мощности в отношении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с формулой:</w:t>
            </w:r>
          </w:p>
          <w:p w:rsidR="00A02807" w:rsidRPr="00495AD2" w:rsidRDefault="00A02807" w:rsidP="00A02807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340" w:dyaOrig="400">
                <v:shape id="_x0000_i1114" type="#_x0000_t75" style="width:266.25pt;height:19.7pt" o:ole="">
                  <v:imagedata r:id="rId133" o:title=""/>
                </v:shape>
                <o:OLEObject Type="Embed" ProgID="Equation.3" ShapeID="_x0000_i1114" DrawAspect="Content" ObjectID="_1598960331" r:id="rId13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A02807" w:rsidRPr="00495AD2" w:rsidRDefault="00A02807" w:rsidP="00A02807">
            <w:pPr>
              <w:spacing w:before="120" w:after="120"/>
              <w:ind w:left="540" w:hanging="421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300" w:dyaOrig="400">
                <v:shape id="_x0000_i1115" type="#_x0000_t75" style="width:300.9pt;height:22.4pt" o:ole="">
                  <v:imagedata r:id="rId135" o:title=""/>
                </v:shape>
                <o:OLEObject Type="Embed" ProgID="Equation.3" ShapeID="_x0000_i1115" DrawAspect="Content" ObjectID="_1598960332" r:id="rId13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2"/>
                <w:sz w:val="22"/>
                <w:szCs w:val="22"/>
              </w:rPr>
              <w:object w:dxaOrig="2640" w:dyaOrig="760">
                <v:shape id="_x0000_i1116" type="#_x0000_t75" style="width:133.15pt;height:38.7pt" o:ole="">
                  <v:imagedata r:id="rId137" o:title=""/>
                </v:shape>
                <o:OLEObject Type="Embed" ProgID="Equation.3" ShapeID="_x0000_i1116" DrawAspect="Content" ObjectID="_1598960333" r:id="rId13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left="45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17" type="#_x0000_t75" style="width:49.6pt;height:19.7pt" o:ole="">
                  <v:imagedata r:id="rId139" o:title=""/>
                </v:shape>
                <o:OLEObject Type="Embed" ProgID="Equation.3" ShapeID="_x0000_i1117" DrawAspect="Content" ObjectID="_1598960334" r:id="rId14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мощности по ДПМ в месяце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200" w:dyaOrig="200">
                <v:shape id="_x0000_i1118" type="#_x0000_t75" style="width:14.25pt;height:14.25pt" o:ole="">
                  <v:imagedata r:id="rId141" o:title=""/>
                </v:shape>
                <o:OLEObject Type="Embed" ProgID="Equation.3" ShapeID="_x0000_i1118" DrawAspect="Content" ObjectID="_1598960335" r:id="rId14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с точностью до 7 (семи) знаков после запятой в соответствии с приложением 4 к ДПМ</w:t>
            </w:r>
            <w:r w:rsidRPr="00495AD2">
              <w:rPr>
                <w:rFonts w:ascii="Garamond" w:hAnsi="Garamond"/>
                <w:bCs/>
                <w:iCs/>
                <w:sz w:val="22"/>
                <w:szCs w:val="22"/>
              </w:rPr>
              <w:t xml:space="preserve">, в отношении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генерирующего объекта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расположенного на территории Краснодарского края, с установленной мощностью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не более 250 МВт и не менее 150 МВт, с наиболее поздней датой начала исполнения обязательств по ДПМ; </w:t>
            </w:r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left="45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200" w:dyaOrig="200">
                <v:shape id="_x0000_i1119" type="#_x0000_t75" style="width:14.25pt;height:14.25pt" o:ole="">
                  <v:imagedata r:id="rId141" o:title=""/>
                </v:shape>
                <o:OLEObject Type="Embed" ProgID="Equation.3" ShapeID="_x0000_i1119" DrawAspect="Content" ObjectID="_1598960336" r:id="rId14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наиболее поздний месяц, в отношении которого рассчитана цена мощности по ДПМ</w:t>
            </w:r>
            <w:r w:rsidRPr="00495AD2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генерирующего объекта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расположенного на территории Краснодарского края, с установленной мощностью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не более 250 МВт и не менее 150 МВт, с наиболее поздней датой начала исполнения обязательств по ДПМ; </w:t>
            </w:r>
          </w:p>
          <w:p w:rsidR="00A02807" w:rsidRPr="00495AD2" w:rsidRDefault="00A02807" w:rsidP="00A02807">
            <w:pPr>
              <w:spacing w:before="120" w:after="120"/>
              <w:ind w:left="45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00" w:dyaOrig="400">
                <v:shape id="_x0000_i1120" type="#_x0000_t75" style="width:63.85pt;height:20.4pt" o:ole="">
                  <v:imagedata r:id="rId144" o:title=""/>
                </v:shape>
                <o:OLEObject Type="Embed" ProgID="Equation.3" ShapeID="_x0000_i1120" DrawAspect="Content" ObjectID="_1598960337" r:id="rId14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21" type="#_x0000_t75" style="width:80.15pt;height:18.35pt" o:ole="">
                  <v:imagedata r:id="rId81" o:title=""/>
                </v:shape>
                <o:OLEObject Type="Embed" ProgID="Equation.3" ShapeID="_x0000_i1121" DrawAspect="Content" ObjectID="_1598960338" r:id="rId14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приложением 156 к настоящему Регламенту.</w:t>
            </w:r>
          </w:p>
          <w:p w:rsidR="00A02807" w:rsidRPr="00495AD2" w:rsidRDefault="00A02807" w:rsidP="00A0280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495AD2">
              <w:rPr>
                <w:rFonts w:ascii="Garamond" w:hAnsi="Garamond" w:cs="Garamond"/>
                <w:szCs w:val="22"/>
                <w:lang w:val="ru-RU"/>
              </w:rPr>
              <w:t xml:space="preserve">Если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1300" w:dyaOrig="400">
                <v:shape id="_x0000_i1122" type="#_x0000_t75" style="width:63.85pt;height:20.4pt" o:ole="">
                  <v:imagedata r:id="rId144" o:title=""/>
                </v:shape>
                <o:OLEObject Type="Embed" ProgID="Equation.3" ShapeID="_x0000_i1122" DrawAspect="Content" ObjectID="_1598960339" r:id="rId147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не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определена в отношении месяца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3440" w:dyaOrig="400">
                <v:shape id="_x0000_i1123" type="#_x0000_t75" style="width:171.85pt;height:19.7pt" o:ole="">
                  <v:imagedata r:id="rId148" o:title=""/>
                </v:shape>
                <o:OLEObject Type="Embed" ProgID="Equation.3" ShapeID="_x0000_i1123" DrawAspect="Content" ObjectID="_1598960340" r:id="rId149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A02807" w:rsidRPr="00495AD2" w:rsidRDefault="00A02807" w:rsidP="00A0280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495AD2">
              <w:rPr>
                <w:rFonts w:ascii="Garamond" w:hAnsi="Garamond"/>
                <w:i/>
                <w:iCs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i/>
                <w:iCs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iCs/>
                <w:szCs w:val="22"/>
                <w:lang w:val="ru-RU"/>
              </w:rPr>
              <w:t xml:space="preserve">обязательств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495AD2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заключенному в отношении всех ГТП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Cs w:val="22"/>
              </w:rPr>
              <w:object w:dxaOrig="3860" w:dyaOrig="360">
                <v:shape id="_x0000_i1124" type="#_x0000_t75" style="width:193.6pt;height:18.35pt" o:ole="">
                  <v:imagedata r:id="rId150" o:title=""/>
                </v:shape>
                <o:OLEObject Type="Embed" ProgID="Equation.3" ShapeID="_x0000_i1124" DrawAspect="Content" ObjectID="_1598960341" r:id="rId151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495AD2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>рассчитывается по формуле:</w:t>
            </w:r>
          </w:p>
          <w:p w:rsidR="00A02807" w:rsidRPr="00495AD2" w:rsidRDefault="00A02807" w:rsidP="00560396">
            <w:pPr>
              <w:pStyle w:val="3"/>
            </w:pPr>
            <w:r w:rsidRPr="00495AD2">
              <w:t>…</w:t>
            </w:r>
          </w:p>
        </w:tc>
        <w:tc>
          <w:tcPr>
            <w:tcW w:w="7007" w:type="dxa"/>
            <w:vAlign w:val="center"/>
          </w:tcPr>
          <w:p w:rsidR="00C43AB9" w:rsidRPr="00495AD2" w:rsidRDefault="00C43AB9" w:rsidP="00560396">
            <w:pPr>
              <w:pStyle w:val="3"/>
            </w:pPr>
            <w:r w:rsidRPr="00495AD2">
              <w:lastRenderedPageBreak/>
              <w:t>…</w:t>
            </w:r>
          </w:p>
          <w:p w:rsidR="00C43AB9" w:rsidRPr="00495AD2" w:rsidRDefault="00C43AB9" w:rsidP="00C43AB9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б) Расчет величины денежной суммы, обусловленной отказом поставщика </w:t>
            </w:r>
            <w:r w:rsidRPr="00495AD2">
              <w:rPr>
                <w:rFonts w:ascii="Garamond" w:hAnsi="Garamond"/>
                <w:b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по </w:t>
            </w:r>
            <w:r w:rsidRPr="00495AD2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495AD2">
              <w:rPr>
                <w:rFonts w:ascii="Garamond" w:hAnsi="Garamond"/>
                <w:b/>
                <w:szCs w:val="22"/>
                <w:lang w:val="ru-RU"/>
              </w:rPr>
              <w:t xml:space="preserve">КОМ </w:t>
            </w:r>
          </w:p>
          <w:p w:rsidR="00C43AB9" w:rsidRPr="00495AD2" w:rsidRDefault="00C43AB9" w:rsidP="00C43AB9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Если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+1 договоров КОМ 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которые в соответствии с договорами КОМ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i</w:t>
            </w:r>
            <w:r w:rsidRPr="00495AD2">
              <w:rPr>
                <w:rFonts w:ascii="Garamond" w:hAnsi="Garamond"/>
                <w:szCs w:val="22"/>
                <w:lang w:val="ru-RU"/>
              </w:rPr>
              <w:t>)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поставке мощности по договору КОМ в отношении ГТП потребления (экспорта) </w:t>
            </w:r>
            <w:r w:rsidRPr="00495AD2">
              <w:rPr>
                <w:rFonts w:ascii="Garamond" w:hAnsi="Garamond"/>
                <w:i/>
                <w:szCs w:val="22"/>
              </w:rPr>
              <w:t>q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Cs w:val="22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C43AB9" w:rsidRPr="00495AD2" w:rsidRDefault="00C43AB9" w:rsidP="00C43AB9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 Указанный размер денежной суммы, обусловленной отказом поставщика </w:t>
            </w:r>
            <w:r w:rsidRPr="00495AD2">
              <w:rPr>
                <w:rFonts w:ascii="Garamond" w:hAnsi="Garamond"/>
                <w:color w:val="000000"/>
                <w:szCs w:val="22"/>
                <w:lang w:val="ru-RU"/>
              </w:rPr>
              <w:t>от исполнения обязательств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495AD2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КОМ, заключенному в целях поставки мощности в году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определяется для месяца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 </w:t>
            </w:r>
          </w:p>
          <w:p w:rsidR="00C43AB9" w:rsidRPr="00495AD2" w:rsidRDefault="00C43AB9" w:rsidP="00C43AB9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3500" w:dyaOrig="400">
                <v:shape id="_x0000_i1125" type="#_x0000_t75" style="width:175.25pt;height:19.7pt" o:ole="">
                  <v:imagedata r:id="rId99" o:title=""/>
                </v:shape>
                <o:OLEObject Type="Embed" ProgID="Equation.3" ShapeID="_x0000_i1125" DrawAspect="Content" ObjectID="_1598960342" r:id="rId152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126" type="#_x0000_t75" style="width:45.5pt;height:19.7pt" o:ole="">
                  <v:imagedata r:id="rId101" o:title=""/>
                </v:shape>
                <o:OLEObject Type="Embed" ProgID="Equation.3" ShapeID="_x0000_i1126" DrawAspect="Content" ObjectID="_1598960343" r:id="rId15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объем мощности, используемый для расчета денежной суммы, выплачиваемой покупателю – участнику оптового рынка </w:t>
            </w:r>
            <w:r w:rsidRPr="00495AD2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случае отказа поставщика –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от исполнения обязательств по </w:t>
            </w:r>
            <w:r w:rsidRPr="00495AD2">
              <w:rPr>
                <w:rFonts w:ascii="Garamond" w:hAnsi="Garamond"/>
                <w:spacing w:val="4"/>
                <w:sz w:val="22"/>
                <w:szCs w:val="22"/>
              </w:rPr>
              <w:t xml:space="preserve">договору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КОМ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целях поставки мощности в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приходящийся на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определяемый в соответствии с формулой: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1449F7"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240" w:dyaOrig="260">
                <v:shape id="_x0000_i1127" type="#_x0000_t75" style="width:11.55pt;height:12.25pt" o:ole="">
                  <v:imagedata r:id="rId154" o:title=""/>
                </v:shape>
                <o:OLEObject Type="Embed" ProgID="Equation.3" ShapeID="_x0000_i1127" DrawAspect="Content" ObjectID="_1598960344" r:id="rId155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gramEnd"/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в том числе для </w:t>
            </w:r>
            <w:r w:rsidR="001449F7"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128" type="#_x0000_t75" style="width:80.15pt;height:18.35pt" o:ole="">
                  <v:imagedata r:id="rId81" o:title=""/>
                </v:shape>
                <o:OLEObject Type="Embed" ProgID="Equation.3" ShapeID="_x0000_i1128" DrawAspect="Content" ObjectID="_1598960345" r:id="rId156"/>
              </w:objec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, начиная с месяца </w:t>
            </w:r>
            <w:r w:rsidR="001449F7"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январь 2022 года</w:t>
            </w:r>
            <w:r w:rsidR="00B12030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0B107F" w:rsidRPr="00495AD2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50"/>
                <w:sz w:val="22"/>
                <w:szCs w:val="22"/>
              </w:rPr>
              <w:object w:dxaOrig="4280" w:dyaOrig="940">
                <v:shape id="_x0000_i1129" type="#_x0000_t75" style="width:213.95pt;height:45.5pt" o:ole="">
                  <v:imagedata r:id="rId105" o:title=""/>
                </v:shape>
                <o:OLEObject Type="Embed" ProgID="Equation.3" ShapeID="_x0000_i1129" DrawAspect="Content" ObjectID="_1598960346" r:id="rId15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>&lt; 12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(для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= 12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>
                <v:shape id="_x0000_i1130" type="#_x0000_t75" style="width:67.25pt;height:19.7pt" o:ole="">
                  <v:imagedata r:id="rId107" o:title=""/>
                </v:shape>
                <o:OLEObject Type="Embed" ProgID="Equation.3" ShapeID="_x0000_i1130" DrawAspect="Content" ObjectID="_1598960347" r:id="rId15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50"/>
                <w:sz w:val="22"/>
                <w:szCs w:val="22"/>
              </w:rPr>
              <w:object w:dxaOrig="4180" w:dyaOrig="940">
                <v:shape id="_x0000_i1131" type="#_x0000_t75" style="width:209.2pt;height:45.5pt" o:ole="">
                  <v:imagedata r:id="rId109" o:title=""/>
                </v:shape>
                <o:OLEObject Type="Embed" ProgID="Equation.3" ShapeID="_x0000_i1131" DrawAspect="Content" ObjectID="_1598960348" r:id="rId15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32" type="#_x0000_t75" style="width:80.15pt;height:18.35pt" o:ole="">
                  <v:imagedata r:id="rId81" o:title=""/>
                </v:shape>
                <o:OLEObject Type="Embed" ProgID="Equation.3" ShapeID="_x0000_i1132" DrawAspect="Content" ObjectID="_1598960349" r:id="rId16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proofErr w:type="gramEnd"/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месяц </w:t>
            </w:r>
            <w:r w:rsidR="001449F7"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декабрь 202</w:t>
            </w:r>
            <w:r w:rsidR="00B12030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года</w:t>
            </w:r>
            <w:r w:rsidR="000B107F"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(включительно)</w:t>
            </w:r>
            <w:r w:rsidR="001449F7" w:rsidRPr="00495AD2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50"/>
                <w:sz w:val="22"/>
                <w:szCs w:val="22"/>
              </w:rPr>
              <w:object w:dxaOrig="3680" w:dyaOrig="940">
                <v:shape id="_x0000_i1133" type="#_x0000_t75" style="width:185.45pt;height:45.5pt" o:ole="">
                  <v:imagedata r:id="rId112" o:title=""/>
                </v:shape>
                <o:OLEObject Type="Embed" ProgID="Equation.3" ShapeID="_x0000_i1133" DrawAspect="Content" ObjectID="_1598960350" r:id="rId16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</w:p>
          <w:p w:rsidR="00C43AB9" w:rsidRPr="00495AD2" w:rsidRDefault="00C43AB9" w:rsidP="00C43AB9">
            <w:pPr>
              <w:pStyle w:val="a6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где в распределении участвуют ГТП потребления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(экспорта)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134" type="#_x0000_t75" style="width:48.9pt;height:20.4pt" o:ole="">
                  <v:imagedata r:id="rId71" o:title=""/>
                </v:shape>
                <o:OLEObject Type="Embed" ProgID="Equation.3" ShapeID="_x0000_i1134" DrawAspect="Content" ObjectID="_1598960351" r:id="rId162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  <w:proofErr w:type="gramEnd"/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592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этом, 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то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1219" w:dyaOrig="360">
                <v:shape id="_x0000_i1135" type="#_x0000_t75" style="width:61.8pt;height:18.35pt" o:ole="">
                  <v:imagedata r:id="rId115" o:title=""/>
                </v:shape>
                <o:OLEObject Type="Embed" ProgID="Equation.3" ShapeID="_x0000_i1135" DrawAspect="Content" ObjectID="_1598960352" r:id="rId16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где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>
                <v:shape id="_x0000_i1136" type="#_x0000_t75" style="width:14.95pt;height:18.35pt" o:ole="">
                  <v:imagedata r:id="rId117" o:title=""/>
                </v:shape>
                <o:OLEObject Type="Embed" ProgID="Equation.3" ShapeID="_x0000_i1136" DrawAspect="Content" ObjectID="_1598960353" r:id="rId16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порядковый номер месяца;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если месяц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 принадлежит году поставки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>, то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780" w:dyaOrig="260">
                <v:shape id="_x0000_i1137" type="#_x0000_t75" style="width:38.7pt;height:12.9pt" o:ole="">
                  <v:imagedata r:id="rId119" o:title=""/>
                </v:shape>
                <o:OLEObject Type="Embed" ProgID="Equation.3" ShapeID="_x0000_i1137" DrawAspect="Content" ObjectID="_1598960354" r:id="rId16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C43AB9" w:rsidRPr="00495AD2" w:rsidRDefault="00C43AB9" w:rsidP="00C43AB9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138" type="#_x0000_t75" style="width:61.8pt;height:14.95pt" o:ole="">
                  <v:imagedata r:id="rId121" o:title=""/>
                </v:shape>
                <o:OLEObject Type="Embed" ProgID="Equation.3" ShapeID="_x0000_i1138" DrawAspect="Content" ObjectID="_1598960355" r:id="rId16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строительству на территориях Республики Крым и г. Севастополя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C43AB9" w:rsidRPr="00495AD2" w:rsidRDefault="00C43AB9" w:rsidP="00C43AB9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>
                <v:shape id="_x0000_i1139" type="#_x0000_t75" style="width:44.15pt;height:19.7pt" o:ole="">
                  <v:imagedata r:id="rId123" o:title=""/>
                </v:shape>
                <o:OLEObject Type="Embed" ProgID="Equation.3" ShapeID="_x0000_i1139" DrawAspect="Content" ObjectID="_1598960356" r:id="rId16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мощности генерирующих объектов, отобранных по результатам КОМ, указанный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месяце </w:t>
            </w:r>
            <w:r w:rsidRPr="00495AD2">
              <w:rPr>
                <w:rFonts w:ascii="Garamond" w:hAnsi="Garamond"/>
                <w:position w:val="-6"/>
                <w:sz w:val="22"/>
                <w:szCs w:val="22"/>
              </w:rPr>
              <w:object w:dxaOrig="180" w:dyaOrig="200">
                <v:shape id="_x0000_i1140" type="#_x0000_t75" style="width:14.25pt;height:16.3pt" o:ole="">
                  <v:imagedata r:id="rId125" o:title=""/>
                </v:shape>
                <o:OLEObject Type="Embed" ProgID="Equation.3" ShapeID="_x0000_i1140" DrawAspect="Content" ObjectID="_1598960357" r:id="rId16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года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Реестре обязательств по поставке мощности по результатам КОМ, полученном КО в соответствии с п. 16.2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C43AB9" w:rsidRPr="00495AD2" w:rsidRDefault="00C43AB9" w:rsidP="00C43AB9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141" type="#_x0000_t75" style="width:48.9pt;height:19.7pt" o:ole="">
                  <v:imagedata r:id="rId127" o:title=""/>
                </v:shape>
                <o:OLEObject Type="Embed" ProgID="Equation.3" ShapeID="_x0000_i1141" DrawAspect="Content" ObjectID="_1598960358" r:id="rId16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мощности, потребляемый в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договорам КОМ и КОМ НГО, определенный в соответствии с п. 13.1.4.2 настоящего Регламента;</w:t>
            </w:r>
          </w:p>
          <w:p w:rsidR="00C43AB9" w:rsidRPr="00495AD2" w:rsidRDefault="00C43AB9" w:rsidP="00C43AB9">
            <w:pPr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80" w:dyaOrig="400">
                <v:shape id="_x0000_i1142" type="#_x0000_t75" style="width:38.7pt;height:19.7pt" o:ole="">
                  <v:imagedata r:id="rId79" o:title=""/>
                </v:shape>
                <o:OLEObject Type="Embed" ProgID="Equation.3" ShapeID="_x0000_i1142" DrawAspect="Content" ObjectID="_1598960359" r:id="rId17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 xml:space="preserve">объем мощности,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указанный в отношении </w:t>
            </w:r>
            <w:r w:rsidRPr="00495AD2">
              <w:rPr>
                <w:rFonts w:ascii="Garamond" w:hAnsi="Garamond"/>
                <w:spacing w:val="4"/>
                <w:sz w:val="22"/>
                <w:szCs w:val="22"/>
              </w:rPr>
              <w:t xml:space="preserve">ГТП </w:t>
            </w:r>
            <w:proofErr w:type="gramStart"/>
            <w:r w:rsidRPr="00495AD2">
              <w:rPr>
                <w:rFonts w:ascii="Garamond" w:hAnsi="Garamond"/>
                <w:spacing w:val="4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43" type="#_x0000_t75" style="width:80.15pt;height:18.35pt" o:ole="">
                  <v:imagedata r:id="rId81" o:title=""/>
                </v:shape>
                <o:OLEObject Type="Embed" ProgID="Equation.3" ShapeID="_x0000_i1143" DrawAspect="Content" ObjectID="_1598960360" r:id="rId17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приложении 1 к договорам КОМ / договорам КОМ в целях компенсации потерь.</w:t>
            </w:r>
          </w:p>
          <w:p w:rsidR="00C43AB9" w:rsidRPr="00495AD2" w:rsidRDefault="00C43AB9" w:rsidP="00560396">
            <w:pPr>
              <w:pStyle w:val="3"/>
            </w:pPr>
            <w:r w:rsidRPr="00495AD2">
              <w:t>…</w:t>
            </w:r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44" type="#_x0000_t75" style="width:80.15pt;height:18.35pt" o:ole="">
                  <v:imagedata r:id="rId81" o:title=""/>
                </v:shape>
                <o:OLEObject Type="Embed" ProgID="Equation.3" ShapeID="_x0000_i1144" DrawAspect="Content" ObjectID="_1598960361" r:id="rId17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(где 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145" type="#_x0000_t75" style="width:61.8pt;height:14.95pt" o:ole="">
                  <v:imagedata r:id="rId121" o:title=""/>
                </v:shape>
                <o:OLEObject Type="Embed" ProgID="Equation.3" ShapeID="_x0000_i1145" DrawAspect="Content" ObjectID="_1598960362" r:id="rId17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),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по которой участник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имеет право участия в торговле электрической энергией и (или) мощностью в месяце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размер штрафа за невыполнение таким участником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по договору купли-продажи мощности по результатам конкурентного отбора мощности в отношении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с формулой:</w:t>
            </w:r>
          </w:p>
          <w:p w:rsidR="00A02807" w:rsidRPr="00495AD2" w:rsidRDefault="00A02807" w:rsidP="00A02807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340" w:dyaOrig="400">
                <v:shape id="_x0000_i1146" type="#_x0000_t75" style="width:266.25pt;height:19.7pt" o:ole="">
                  <v:imagedata r:id="rId133" o:title=""/>
                </v:shape>
                <o:OLEObject Type="Embed" ProgID="Equation.3" ShapeID="_x0000_i1146" DrawAspect="Content" ObjectID="_1598960363" r:id="rId17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A02807" w:rsidRPr="00495AD2" w:rsidRDefault="00A02807" w:rsidP="00A02807">
            <w:pPr>
              <w:spacing w:before="120" w:after="120"/>
              <w:ind w:left="540" w:hanging="421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300" w:dyaOrig="400">
                <v:shape id="_x0000_i1147" type="#_x0000_t75" style="width:300.9pt;height:22.4pt" o:ole="">
                  <v:imagedata r:id="rId135" o:title=""/>
                </v:shape>
                <o:OLEObject Type="Embed" ProgID="Equation.3" ShapeID="_x0000_i1147" DrawAspect="Content" ObjectID="_1598960364" r:id="rId17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2"/>
                <w:sz w:val="22"/>
                <w:szCs w:val="22"/>
              </w:rPr>
              <w:object w:dxaOrig="2640" w:dyaOrig="760">
                <v:shape id="_x0000_i1148" type="#_x0000_t75" style="width:133.15pt;height:38.7pt" o:ole="">
                  <v:imagedata r:id="rId137" o:title=""/>
                </v:shape>
                <o:OLEObject Type="Embed" ProgID="Equation.3" ShapeID="_x0000_i1148" DrawAspect="Content" ObjectID="_1598960365" r:id="rId17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left="45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49" type="#_x0000_t75" style="width:49.6pt;height:19.7pt" o:ole="">
                  <v:imagedata r:id="rId139" o:title=""/>
                </v:shape>
                <o:OLEObject Type="Embed" ProgID="Equation.3" ShapeID="_x0000_i1149" DrawAspect="Content" ObjectID="_1598960366" r:id="rId17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мощности по ДПМ в месяце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200" w:dyaOrig="200">
                <v:shape id="_x0000_i1150" type="#_x0000_t75" style="width:14.25pt;height:14.25pt" o:ole="">
                  <v:imagedata r:id="rId141" o:title=""/>
                </v:shape>
                <o:OLEObject Type="Embed" ProgID="Equation.3" ShapeID="_x0000_i1150" DrawAspect="Content" ObjectID="_1598960367" r:id="rId17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с точностью до 7 (семи) знаков после запятой в соответствии с приложением 4 к ДПМ</w:t>
            </w:r>
            <w:r w:rsidRPr="00495AD2">
              <w:rPr>
                <w:rFonts w:ascii="Garamond" w:hAnsi="Garamond"/>
                <w:bCs/>
                <w:iCs/>
                <w:sz w:val="22"/>
                <w:szCs w:val="22"/>
              </w:rPr>
              <w:t xml:space="preserve">, в отношении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генерирующего объекта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расположенного на территории Краснодарского края, с установленной мощностью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не более 250 МВт и не менее 150 МВт, с наиболее поздней датой начала исполнения обязательств по ДПМ; </w:t>
            </w:r>
          </w:p>
          <w:p w:rsidR="00A02807" w:rsidRPr="00495AD2" w:rsidRDefault="00A02807" w:rsidP="00A02807">
            <w:pPr>
              <w:autoSpaceDE w:val="0"/>
              <w:autoSpaceDN w:val="0"/>
              <w:adjustRightInd w:val="0"/>
              <w:ind w:left="45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200" w:dyaOrig="200">
                <v:shape id="_x0000_i1151" type="#_x0000_t75" style="width:14.25pt;height:14.25pt" o:ole="">
                  <v:imagedata r:id="rId141" o:title=""/>
                </v:shape>
                <o:OLEObject Type="Embed" ProgID="Equation.3" ShapeID="_x0000_i1151" DrawAspect="Content" ObjectID="_1598960368" r:id="rId17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наиболее поздний месяц, в отношении которого рассчитана цена мощности по ДПМ</w:t>
            </w:r>
            <w:r w:rsidRPr="00495AD2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генерирующего объекта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расположенного на территории Краснодарского края, с установленной мощностью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не более 250 МВт и не менее 150 МВт, с наиболее поздней датой начала исполнения обязательств по ДПМ; </w:t>
            </w:r>
          </w:p>
          <w:p w:rsidR="00A02807" w:rsidRPr="00495AD2" w:rsidRDefault="00A02807" w:rsidP="00A02807">
            <w:pPr>
              <w:spacing w:before="120" w:after="120"/>
              <w:ind w:left="45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00" w:dyaOrig="400">
                <v:shape id="_x0000_i1152" type="#_x0000_t75" style="width:63.85pt;height:20.4pt" o:ole="">
                  <v:imagedata r:id="rId144" o:title=""/>
                </v:shape>
                <o:OLEObject Type="Embed" ProgID="Equation.3" ShapeID="_x0000_i1152" DrawAspect="Content" ObjectID="_1598960369" r:id="rId18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53" type="#_x0000_t75" style="width:80.15pt;height:18.35pt" o:ole="">
                  <v:imagedata r:id="rId81" o:title=""/>
                </v:shape>
                <o:OLEObject Type="Embed" ProgID="Equation.3" ShapeID="_x0000_i1153" DrawAspect="Content" ObjectID="_1598960370" r:id="rId18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приложением 156 к настоящему Регламенту.</w:t>
            </w:r>
          </w:p>
          <w:p w:rsidR="00A02807" w:rsidRPr="00495AD2" w:rsidRDefault="00A02807" w:rsidP="00A0280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495AD2">
              <w:rPr>
                <w:rFonts w:ascii="Garamond" w:hAnsi="Garamond" w:cs="Garamond"/>
                <w:szCs w:val="22"/>
                <w:lang w:val="ru-RU"/>
              </w:rPr>
              <w:t xml:space="preserve">Если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1300" w:dyaOrig="400">
                <v:shape id="_x0000_i1154" type="#_x0000_t75" style="width:63.85pt;height:20.4pt" o:ole="">
                  <v:imagedata r:id="rId144" o:title=""/>
                </v:shape>
                <o:OLEObject Type="Embed" ProgID="Equation.3" ShapeID="_x0000_i1154" DrawAspect="Content" ObjectID="_1598960371" r:id="rId182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не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определена в отношении месяца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3440" w:dyaOrig="400">
                <v:shape id="_x0000_i1155" type="#_x0000_t75" style="width:171.85pt;height:19.7pt" o:ole="">
                  <v:imagedata r:id="rId148" o:title=""/>
                </v:shape>
                <o:OLEObject Type="Embed" ProgID="Equation.3" ShapeID="_x0000_i1155" DrawAspect="Content" ObjectID="_1598960372" r:id="rId183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A02807" w:rsidRPr="00495AD2" w:rsidRDefault="00A02807" w:rsidP="00495AD2">
            <w:pPr>
              <w:pStyle w:val="a6"/>
              <w:ind w:firstLine="630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Cs w:val="22"/>
                <w:highlight w:val="yellow"/>
              </w:rPr>
              <w:object w:dxaOrig="1440" w:dyaOrig="400">
                <v:shape id="_x0000_i1156" type="#_x0000_t75" style="width:1in;height:19.7pt" o:ole="">
                  <v:imagedata r:id="rId184" o:title=""/>
                </v:shape>
                <o:OLEObject Type="Embed" ProgID="Equation.3" ShapeID="_x0000_i1156" DrawAspect="Content" ObjectID="_1598960373" r:id="rId185"/>
              </w:objec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округляется</w:t>
            </w:r>
            <w:proofErr w:type="gramEnd"/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методом математического округления</w:t>
            </w:r>
            <w:r w:rsidR="00AD7DD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до 7 (семи) знаков после запятой</w: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A02807" w:rsidRPr="00495AD2" w:rsidRDefault="00A02807" w:rsidP="00A0280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495AD2">
              <w:rPr>
                <w:rFonts w:ascii="Garamond" w:hAnsi="Garamond"/>
                <w:i/>
                <w:iCs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i/>
                <w:iCs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iCs/>
                <w:szCs w:val="22"/>
                <w:lang w:val="ru-RU"/>
              </w:rPr>
              <w:t xml:space="preserve">обязательств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495AD2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по договору КОМ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заключенному в отношении всех ГТП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Cs w:val="22"/>
              </w:rPr>
              <w:object w:dxaOrig="3860" w:dyaOrig="360">
                <v:shape id="_x0000_i1157" type="#_x0000_t75" style="width:193.6pt;height:18.35pt" o:ole="">
                  <v:imagedata r:id="rId150" o:title=""/>
                </v:shape>
                <o:OLEObject Type="Embed" ProgID="Equation.3" ShapeID="_x0000_i1157" DrawAspect="Content" ObjectID="_1598960374" r:id="rId186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495AD2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>рассчитывается по формуле:</w:t>
            </w:r>
          </w:p>
          <w:p w:rsidR="00A02807" w:rsidRPr="00495AD2" w:rsidRDefault="00A02807" w:rsidP="00560396">
            <w:pPr>
              <w:pStyle w:val="3"/>
            </w:pPr>
            <w:r w:rsidRPr="00495AD2">
              <w:t>…</w:t>
            </w:r>
          </w:p>
        </w:tc>
      </w:tr>
      <w:tr w:rsidR="00CC76D8" w:rsidRPr="00495AD2" w:rsidTr="000528E5">
        <w:trPr>
          <w:trHeight w:val="435"/>
        </w:trPr>
        <w:tc>
          <w:tcPr>
            <w:tcW w:w="960" w:type="dxa"/>
            <w:vAlign w:val="center"/>
          </w:tcPr>
          <w:p w:rsidR="00CC76D8" w:rsidRPr="00495AD2" w:rsidRDefault="006E0D16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13.2.5</w:t>
            </w:r>
          </w:p>
        </w:tc>
        <w:tc>
          <w:tcPr>
            <w:tcW w:w="6673" w:type="dxa"/>
            <w:vAlign w:val="center"/>
          </w:tcPr>
          <w:p w:rsidR="00CC76D8" w:rsidRPr="00495AD2" w:rsidRDefault="00CC76D8" w:rsidP="00560396">
            <w:pPr>
              <w:pStyle w:val="3"/>
            </w:pPr>
            <w:r w:rsidRPr="00495AD2">
              <w:t>Добавить пункт</w:t>
            </w:r>
          </w:p>
        </w:tc>
        <w:tc>
          <w:tcPr>
            <w:tcW w:w="7007" w:type="dxa"/>
            <w:vAlign w:val="center"/>
          </w:tcPr>
          <w:p w:rsidR="00CC76D8" w:rsidRPr="00495AD2" w:rsidRDefault="00CC76D8" w:rsidP="00D23F2C">
            <w:pPr>
              <w:pStyle w:val="3"/>
            </w:pPr>
            <w:r w:rsidRPr="00495AD2">
              <w:t>13.2.5</w:t>
            </w:r>
            <w:r w:rsidR="00BA617E">
              <w:t>.</w:t>
            </w:r>
            <w:r w:rsidRPr="00495AD2">
              <w:t xml:space="preserve"> Особенности расчета штрафов по договорам КОМ </w:t>
            </w:r>
            <w:r w:rsidR="00D23F2C">
              <w:t xml:space="preserve">для </w:t>
            </w:r>
            <w:r w:rsidR="000B107F" w:rsidRPr="00495AD2">
              <w:lastRenderedPageBreak/>
              <w:t>перечн</w:t>
            </w:r>
            <w:r w:rsidR="00D23F2C">
              <w:t>я</w:t>
            </w:r>
          </w:p>
        </w:tc>
      </w:tr>
      <w:tr w:rsidR="00006D37" w:rsidRPr="00495AD2" w:rsidTr="000528E5">
        <w:trPr>
          <w:trHeight w:val="435"/>
        </w:trPr>
        <w:tc>
          <w:tcPr>
            <w:tcW w:w="960" w:type="dxa"/>
            <w:vAlign w:val="center"/>
          </w:tcPr>
          <w:p w:rsidR="00006D37" w:rsidRPr="00BA617E" w:rsidRDefault="006E0D16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13.2.5</w:t>
            </w:r>
            <w:r w:rsidRPr="00BA617E">
              <w:rPr>
                <w:rFonts w:ascii="Garamond" w:hAnsi="Garamond"/>
                <w:b/>
                <w:sz w:val="22"/>
                <w:szCs w:val="22"/>
              </w:rPr>
              <w:t>.1</w:t>
            </w:r>
          </w:p>
        </w:tc>
        <w:tc>
          <w:tcPr>
            <w:tcW w:w="6673" w:type="dxa"/>
            <w:vAlign w:val="center"/>
          </w:tcPr>
          <w:p w:rsidR="00006D37" w:rsidRPr="00495AD2" w:rsidRDefault="00006D37" w:rsidP="00560396">
            <w:pPr>
              <w:pStyle w:val="3"/>
            </w:pPr>
            <w:r w:rsidRPr="00495AD2">
              <w:t>Добавить пункт</w:t>
            </w:r>
          </w:p>
        </w:tc>
        <w:tc>
          <w:tcPr>
            <w:tcW w:w="7007" w:type="dxa"/>
            <w:vAlign w:val="center"/>
          </w:tcPr>
          <w:p w:rsidR="00006D37" w:rsidRPr="00495AD2" w:rsidRDefault="00E90022" w:rsidP="00560396">
            <w:pPr>
              <w:pStyle w:val="3"/>
            </w:pPr>
            <w:bookmarkStart w:id="2" w:name="_Toc520807799"/>
            <w:r w:rsidRPr="00495AD2">
              <w:t>13.2.5.1</w:t>
            </w:r>
            <w:r w:rsidR="00BA617E">
              <w:t>.</w:t>
            </w:r>
            <w:r w:rsidRPr="00495AD2">
              <w:t xml:space="preserve"> </w:t>
            </w:r>
            <w:r w:rsidR="00006D37" w:rsidRPr="00495AD2">
              <w:t xml:space="preserve">Определение предварительных величин штрафов </w:t>
            </w:r>
            <w:bookmarkEnd w:id="2"/>
          </w:p>
          <w:p w:rsidR="002E0A55" w:rsidRPr="00495AD2" w:rsidRDefault="00E4390D" w:rsidP="00280D62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2320" w:dyaOrig="400">
                <v:shape id="_x0000_i1158" type="#_x0000_t75" style="width:114.8pt;height:19.7pt" o:ole="">
                  <v:imagedata r:id="rId84" o:title=""/>
                </v:shape>
                <o:OLEObject Type="Embed" ProgID="Equation.3" ShapeID="_x0000_i1158" DrawAspect="Content" ObjectID="_1598960375" r:id="rId18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по которой участник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имеет право участия в торговле электрической энергией и (или) мощностью в</w:t>
            </w:r>
            <w:r w:rsidR="003B1FA6" w:rsidRPr="00495AD2">
              <w:rPr>
                <w:rFonts w:ascii="Garamond" w:hAnsi="Garamond"/>
                <w:sz w:val="22"/>
                <w:szCs w:val="22"/>
              </w:rPr>
              <w:t xml:space="preserve"> расчетном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месяце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r w:rsidR="00006D37" w:rsidRPr="00495AD2">
              <w:rPr>
                <w:rFonts w:ascii="Garamond" w:hAnsi="Garamond"/>
                <w:sz w:val="22"/>
                <w:szCs w:val="22"/>
              </w:rPr>
              <w:t xml:space="preserve"> КО формирует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 предварительные</w:t>
            </w:r>
            <w:r w:rsidR="00006D37" w:rsidRPr="00495AD2">
              <w:rPr>
                <w:rFonts w:ascii="Garamond" w:hAnsi="Garamond"/>
                <w:sz w:val="22"/>
                <w:szCs w:val="22"/>
              </w:rPr>
              <w:t xml:space="preserve"> величины штрафов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(штрафуемых объемов)</w:t>
            </w:r>
            <w:r w:rsidR="00006D37"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="00006D37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006D37" w:rsidRPr="00495AD2">
              <w:rPr>
                <w:rFonts w:ascii="Garamond" w:hAnsi="Garamond"/>
                <w:sz w:val="22"/>
                <w:szCs w:val="22"/>
              </w:rPr>
              <w:t xml:space="preserve"> в отношении</w:t>
            </w:r>
            <w:r w:rsidR="00234705" w:rsidRPr="00495AD2">
              <w:rPr>
                <w:rFonts w:ascii="Garamond" w:hAnsi="Garamond"/>
                <w:sz w:val="22"/>
                <w:szCs w:val="22"/>
              </w:rPr>
              <w:t xml:space="preserve"> такой</w:t>
            </w:r>
            <w:r w:rsidR="00006D37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34705" w:rsidRPr="00495AD2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="00234705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234705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C76" w:rsidRPr="00495AD2">
              <w:rPr>
                <w:rFonts w:ascii="Garamond" w:hAnsi="Garamond"/>
                <w:sz w:val="22"/>
                <w:szCs w:val="22"/>
              </w:rPr>
              <w:t>за расчетный месяц</w:t>
            </w:r>
            <w:r w:rsidR="00006D37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06D37"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 в соответствии с нижеуказанным порядком.</w:t>
            </w:r>
          </w:p>
          <w:p w:rsidR="00AC4BEA" w:rsidRPr="00495AD2" w:rsidRDefault="00C5352F" w:rsidP="00BA617E">
            <w:pPr>
              <w:autoSpaceDE w:val="0"/>
              <w:autoSpaceDN w:val="0"/>
              <w:adjustRightInd w:val="0"/>
              <w:ind w:firstLine="48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4390D" w:rsidRPr="00495AD2">
              <w:rPr>
                <w:rFonts w:ascii="Garamond" w:hAnsi="Garamond"/>
                <w:sz w:val="22"/>
                <w:szCs w:val="22"/>
              </w:rPr>
              <w:t>П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редварительный размер штрафа за невыполнение участником оптового рынка </w:t>
            </w:r>
            <w:r w:rsidR="00AC4BEA" w:rsidRPr="00495AD2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="00AC4BEA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</w:t>
            </w:r>
            <w:r w:rsidR="00E4390D" w:rsidRPr="00495AD2">
              <w:rPr>
                <w:rFonts w:ascii="Garamond" w:hAnsi="Garamond"/>
                <w:sz w:val="22"/>
                <w:szCs w:val="22"/>
              </w:rPr>
              <w:t xml:space="preserve">ГТП </w:t>
            </w:r>
            <w:proofErr w:type="gramStart"/>
            <w:r w:rsidR="00E4390D"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E4390D"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2320" w:dyaOrig="400">
                <v:shape id="_x0000_i1159" type="#_x0000_t75" style="width:114.8pt;height:19.7pt" o:ole="">
                  <v:imagedata r:id="rId84" o:title=""/>
                </v:shape>
                <o:OLEObject Type="Embed" ProgID="Equation.3" ShapeID="_x0000_i1159" DrawAspect="Content" ObjectID="_1598960376" r:id="rId188"/>
              </w:object>
            </w:r>
            <w:r w:rsidR="00E15E97" w:rsidRPr="00E15E9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>по</w:t>
            </w:r>
            <w:proofErr w:type="gramEnd"/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 договору </w:t>
            </w:r>
            <w:r w:rsidR="00006503" w:rsidRPr="00495AD2">
              <w:rPr>
                <w:rFonts w:ascii="Garamond" w:hAnsi="Garamond"/>
                <w:sz w:val="22"/>
                <w:szCs w:val="22"/>
              </w:rPr>
              <w:t xml:space="preserve">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006503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 в отношении ГТП потребления (экспорта) </w:t>
            </w:r>
            <w:r w:rsidR="00AC4BEA" w:rsidRPr="00495AD2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="00AC4BEA" w:rsidRPr="00495AD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с формулой:</w:t>
            </w:r>
          </w:p>
          <w:p w:rsidR="00AC4BEA" w:rsidRPr="00495AD2" w:rsidRDefault="00886AE4" w:rsidP="00AC4BEA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980" w:dyaOrig="400">
                <v:shape id="_x0000_i1160" type="#_x0000_t75" style="width:299.55pt;height:19.7pt" o:ole="">
                  <v:imagedata r:id="rId189" o:title=""/>
                </v:shape>
                <o:OLEObject Type="Embed" ProgID="Equation.3" ShapeID="_x0000_i1160" DrawAspect="Content" ObjectID="_1598960377" r:id="rId190"/>
              </w:objec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FC5800" w:rsidRPr="00495AD2" w:rsidRDefault="00AC4BEA" w:rsidP="00E15E97">
            <w:pPr>
              <w:pStyle w:val="a6"/>
              <w:ind w:left="317" w:hanging="254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где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FC5800" w:rsidRPr="00495AD2">
              <w:rPr>
                <w:rFonts w:ascii="Garamond" w:hAnsi="Garamond"/>
                <w:position w:val="-12"/>
                <w:szCs w:val="22"/>
              </w:rPr>
              <w:object w:dxaOrig="1920" w:dyaOrig="400">
                <v:shape id="_x0000_i1161" type="#_x0000_t75" style="width:95.1pt;height:19.7pt" o:ole="">
                  <v:imagedata r:id="rId86" o:title=""/>
                </v:shape>
                <o:OLEObject Type="Embed" ProgID="Equation.3" ShapeID="_x0000_i1161" DrawAspect="Content" ObjectID="_1598960378" r:id="rId191"/>
              </w:object>
            </w:r>
            <w:r w:rsidR="00883DB6">
              <w:rPr>
                <w:rFonts w:ascii="Garamond" w:hAnsi="Garamond"/>
                <w:szCs w:val="22"/>
                <w:lang w:val="ru-RU"/>
              </w:rPr>
              <w:t xml:space="preserve"> –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множество ГТП генерации </w:t>
            </w:r>
            <w:r w:rsidR="00FC5800" w:rsidRPr="00495AD2">
              <w:rPr>
                <w:rFonts w:ascii="Garamond" w:hAnsi="Garamond"/>
                <w:position w:val="-10"/>
                <w:szCs w:val="22"/>
              </w:rPr>
              <w:object w:dxaOrig="1600" w:dyaOrig="360">
                <v:shape id="_x0000_i1162" type="#_x0000_t75" style="width:80.15pt;height:18.35pt" o:ole="">
                  <v:imagedata r:id="rId81" o:title=""/>
                </v:shape>
                <o:OLEObject Type="Embed" ProgID="Equation.3" ShapeID="_x0000_i1162" DrawAspect="Content" ObjectID="_1598960379" r:id="rId192"/>
              </w:objec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>, в отношении которых</w:t>
            </w:r>
            <w:r w:rsidR="00D201A0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по</w:t>
            </w:r>
            <w:r w:rsidR="003B1FA6" w:rsidRPr="00495AD2">
              <w:rPr>
                <w:rFonts w:ascii="Garamond" w:hAnsi="Garamond"/>
                <w:szCs w:val="22"/>
                <w:lang w:val="ru-RU"/>
              </w:rPr>
              <w:t xml:space="preserve"> расчетный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 месяц</w:t>
            </w:r>
            <w:r w:rsidR="00D201A0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D201A0" w:rsidRPr="00883DB6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 (включительно)</w:t>
            </w:r>
            <w:r w:rsidR="00D201A0" w:rsidRPr="00495AD2">
              <w:rPr>
                <w:rFonts w:ascii="Garamond" w:hAnsi="Garamond"/>
                <w:szCs w:val="22"/>
                <w:lang w:val="ru-RU"/>
              </w:rPr>
              <w:t xml:space="preserve"> величина </w:t>
            </w:r>
            <w:r w:rsidR="00D201A0" w:rsidRPr="00495AD2">
              <w:rPr>
                <w:rFonts w:ascii="Garamond" w:hAnsi="Garamond"/>
                <w:position w:val="-14"/>
                <w:szCs w:val="22"/>
              </w:rPr>
              <w:object w:dxaOrig="999" w:dyaOrig="400">
                <v:shape id="_x0000_i1163" type="#_x0000_t75" style="width:50.25pt;height:20.4pt" o:ole="">
                  <v:imagedata r:id="rId77" o:title=""/>
                </v:shape>
                <o:OLEObject Type="Embed" ProgID="Equation.3" ShapeID="_x0000_i1163" DrawAspect="Content" ObjectID="_1598960380" r:id="rId193"/>
              </w:objec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 не </w:t>
            </w:r>
            <w:r w:rsidR="00D201A0" w:rsidRPr="00495AD2">
              <w:rPr>
                <w:rFonts w:ascii="Garamond" w:hAnsi="Garamond"/>
                <w:szCs w:val="22"/>
                <w:lang w:val="ru-RU"/>
              </w:rPr>
              <w:t xml:space="preserve">определена или 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равна</w:t>
            </w:r>
            <w:r w:rsidR="00D201A0" w:rsidRPr="00495AD2">
              <w:rPr>
                <w:rFonts w:ascii="Garamond" w:hAnsi="Garamond"/>
                <w:szCs w:val="22"/>
                <w:lang w:val="ru-RU"/>
              </w:rPr>
              <w:t xml:space="preserve"> нулю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КО от Совета рынка получена информация о представлении участником оптового рынка – поставщиком электрической энергии </w:t>
            </w:r>
            <w:r w:rsidR="00FC5800"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>, являющимся продавцом мощности по договорам КОМ</w:t>
            </w:r>
            <w:r w:rsidR="00006503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D23F2C" w:rsidRPr="00D23F2C">
              <w:rPr>
                <w:rFonts w:ascii="Garamond" w:hAnsi="Garamond"/>
                <w:szCs w:val="22"/>
                <w:lang w:val="ru-RU"/>
              </w:rPr>
              <w:t>для перечня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, документов в соответствии с пунктом 18`.19.15 </w:t>
            </w:r>
            <w:r w:rsidR="00FC5800" w:rsidRPr="00495AD2">
              <w:rPr>
                <w:rFonts w:ascii="Garamond" w:hAnsi="Garamond"/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="00AD7DD8">
              <w:rPr>
                <w:rFonts w:ascii="Garamond" w:hAnsi="Garamond"/>
                <w:szCs w:val="22"/>
                <w:lang w:val="ru-RU"/>
              </w:rPr>
              <w:t>а также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в отношении которых КО по состоянию на </w:t>
            </w:r>
            <w:r w:rsidR="00006503" w:rsidRPr="00495AD2">
              <w:rPr>
                <w:rFonts w:ascii="Garamond" w:hAnsi="Garamond"/>
                <w:szCs w:val="22"/>
                <w:lang w:val="ru-RU"/>
              </w:rPr>
              <w:t>7</w:t>
            </w:r>
            <w:r w:rsidR="00883DB6">
              <w:rPr>
                <w:rFonts w:ascii="Garamond" w:hAnsi="Garamond"/>
                <w:szCs w:val="22"/>
                <w:lang w:val="ru-RU"/>
              </w:rPr>
              <w:t>-е</w:t>
            </w:r>
            <w:r w:rsidR="00006503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число месяца, следующего за расчетным, 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не 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>получен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а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информация 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>от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Совета рынка в соответствии с пунктом 18`.19.17 </w:t>
            </w:r>
            <w:r w:rsidR="00FC5800" w:rsidRPr="00495AD2">
              <w:rPr>
                <w:rFonts w:ascii="Garamond" w:hAnsi="Garamond"/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="000B107F" w:rsidRPr="00495AD2">
              <w:rPr>
                <w:rFonts w:ascii="Garamond" w:hAnsi="Garamond"/>
                <w:szCs w:val="22"/>
                <w:lang w:val="ru-RU"/>
              </w:rPr>
              <w:t xml:space="preserve"> о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принятии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>Наблюдательн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ым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совет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ом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Совета рынка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 решения об отсутствии</w:t>
            </w:r>
            <w:r w:rsidR="005D26B8" w:rsidRPr="00495AD2">
              <w:rPr>
                <w:rFonts w:ascii="Garamond" w:hAnsi="Garamond"/>
                <w:szCs w:val="22"/>
                <w:lang w:val="ru-RU" w:eastAsia="ru-RU"/>
              </w:rPr>
              <w:t xml:space="preserve"> оснований для освобождения поставщика от ответственности за непоставку (недопоставку) мощности по догово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 xml:space="preserve">рам КОМ </w:t>
            </w:r>
            <w:r w:rsidR="00D23F2C" w:rsidRPr="00D23F2C">
              <w:rPr>
                <w:rFonts w:ascii="Garamond" w:hAnsi="Garamond"/>
                <w:szCs w:val="22"/>
                <w:lang w:val="ru-RU"/>
              </w:rPr>
              <w:t xml:space="preserve">для перечня 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и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об установлении наличия оснований для расчета и списания штрафа в отношении так</w:t>
            </w:r>
            <w:r w:rsidR="005D26B8" w:rsidRPr="00495AD2">
              <w:rPr>
                <w:rFonts w:ascii="Garamond" w:hAnsi="Garamond"/>
                <w:szCs w:val="22"/>
                <w:lang w:val="ru-RU"/>
              </w:rPr>
              <w:t>их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ГТП генерации </w:t>
            </w:r>
            <w:r w:rsidR="00FC5800"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 xml:space="preserve"> за расчетный месяц </w:t>
            </w:r>
            <w:r w:rsidR="00FC5800"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FC5800" w:rsidRPr="00495AD2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AC4BEA" w:rsidRPr="00495AD2" w:rsidRDefault="00E4390D" w:rsidP="00AC4BEA">
            <w:pPr>
              <w:spacing w:before="120" w:after="120"/>
              <w:ind w:left="540" w:hanging="421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300" w:dyaOrig="400">
                <v:shape id="_x0000_i1164" type="#_x0000_t75" style="width:324pt;height:26.5pt" o:ole="">
                  <v:imagedata r:id="rId135" o:title=""/>
                </v:shape>
                <o:OLEObject Type="Embed" ProgID="Equation.3" ShapeID="_x0000_i1164" DrawAspect="Content" ObjectID="_1598960381" r:id="rId194"/>
              </w:object>
            </w:r>
            <w:r w:rsidR="00AC4BEA"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AC4BEA" w:rsidRPr="00495AD2" w:rsidRDefault="00AC4BEA" w:rsidP="00AC4BE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2"/>
                <w:sz w:val="22"/>
                <w:szCs w:val="22"/>
              </w:rPr>
              <w:object w:dxaOrig="2640" w:dyaOrig="760">
                <v:shape id="_x0000_i1165" type="#_x0000_t75" style="width:133.15pt;height:38.7pt" o:ole="">
                  <v:imagedata r:id="rId137" o:title=""/>
                </v:shape>
                <o:OLEObject Type="Embed" ProgID="Equation.3" ShapeID="_x0000_i1165" DrawAspect="Content" ObjectID="_1598960382" r:id="rId19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AC4BEA" w:rsidRPr="00495AD2" w:rsidRDefault="00AC4BEA" w:rsidP="00AC4BEA">
            <w:pPr>
              <w:autoSpaceDE w:val="0"/>
              <w:autoSpaceDN w:val="0"/>
              <w:adjustRightInd w:val="0"/>
              <w:ind w:left="45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166" type="#_x0000_t75" style="width:49.6pt;height:19.7pt" o:ole="">
                  <v:imagedata r:id="rId139" o:title=""/>
                </v:shape>
                <o:OLEObject Type="Embed" ProgID="Equation.3" ShapeID="_x0000_i1166" DrawAspect="Content" ObjectID="_1598960383" r:id="rId19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мощности по ДПМ в месяце</w:t>
            </w: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200" w:dyaOrig="200">
                <v:shape id="_x0000_i1167" type="#_x0000_t75" style="width:14.25pt;height:14.25pt" o:ole="">
                  <v:imagedata r:id="rId141" o:title=""/>
                </v:shape>
                <o:OLEObject Type="Embed" ProgID="Equation.3" ShapeID="_x0000_i1167" DrawAspect="Content" ObjectID="_1598960384" r:id="rId19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с точностью до 7 (семи) знаков после запятой в соответствии с приложением 4 к ДПМ</w:t>
            </w:r>
            <w:r w:rsidRPr="00495AD2">
              <w:rPr>
                <w:rFonts w:ascii="Garamond" w:hAnsi="Garamond"/>
                <w:bCs/>
                <w:iCs/>
                <w:sz w:val="22"/>
                <w:szCs w:val="22"/>
              </w:rPr>
              <w:t xml:space="preserve">, в отношении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генерирующего объекта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расположенного на территории Краснодарского края, с установленной мощностью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не более 250 МВт и не менее 150 МВт, с наиболее поздней датой начала исполнения обязательств по ДПМ; </w:t>
            </w:r>
          </w:p>
          <w:p w:rsidR="00AC4BEA" w:rsidRPr="00495AD2" w:rsidRDefault="00AC4BEA" w:rsidP="00AC4BEA">
            <w:pPr>
              <w:autoSpaceDE w:val="0"/>
              <w:autoSpaceDN w:val="0"/>
              <w:adjustRightInd w:val="0"/>
              <w:ind w:left="45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200" w:dyaOrig="200">
                <v:shape id="_x0000_i1168" type="#_x0000_t75" style="width:14.25pt;height:14.25pt" o:ole="">
                  <v:imagedata r:id="rId141" o:title=""/>
                </v:shape>
                <o:OLEObject Type="Embed" ProgID="Equation.3" ShapeID="_x0000_i1168" DrawAspect="Content" ObjectID="_1598960385" r:id="rId19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наиболее поздний месяц, в отношении которого рассчитана цена мощности по ДПМ</w:t>
            </w:r>
            <w:r w:rsidRPr="00495AD2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генерирующего объекта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расположенного на территории Краснодарского края, с установленной мощностью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не более 250 МВт и не менее 150 МВт, с наиболее поздней датой начала исполнения обязательств по ДПМ; </w:t>
            </w:r>
          </w:p>
          <w:p w:rsidR="00AC4BEA" w:rsidRPr="00495AD2" w:rsidRDefault="00AC4BEA" w:rsidP="00AC4BEA">
            <w:pPr>
              <w:spacing w:before="120" w:after="120"/>
              <w:ind w:left="45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00" w:dyaOrig="400">
                <v:shape id="_x0000_i1169" type="#_x0000_t75" style="width:63.85pt;height:20.4pt" o:ole="">
                  <v:imagedata r:id="rId144" o:title=""/>
                </v:shape>
                <o:OLEObject Type="Embed" ProgID="Equation.3" ShapeID="_x0000_i1169" DrawAspect="Content" ObjectID="_1598960386" r:id="rId19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170" type="#_x0000_t75" style="width:80.15pt;height:18.35pt" o:ole="">
                  <v:imagedata r:id="rId81" o:title=""/>
                </v:shape>
                <o:OLEObject Type="Embed" ProgID="Equation.3" ShapeID="_x0000_i1170" DrawAspect="Content" ObjectID="_1598960387" r:id="rId20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приложением 156 к настоящему Регламенту.</w:t>
            </w:r>
          </w:p>
          <w:p w:rsidR="00AC4BEA" w:rsidRPr="00495AD2" w:rsidRDefault="00AC4BEA" w:rsidP="00C402A7">
            <w:pPr>
              <w:pStyle w:val="a6"/>
              <w:ind w:left="459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495AD2">
              <w:rPr>
                <w:rFonts w:ascii="Garamond" w:hAnsi="Garamond" w:cs="Garamond"/>
                <w:szCs w:val="22"/>
                <w:lang w:val="ru-RU"/>
              </w:rPr>
              <w:t xml:space="preserve">Если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1300" w:dyaOrig="400">
                <v:shape id="_x0000_i1171" type="#_x0000_t75" style="width:63.85pt;height:20.4pt" o:ole="">
                  <v:imagedata r:id="rId144" o:title=""/>
                </v:shape>
                <o:OLEObject Type="Embed" ProgID="Equation.3" ShapeID="_x0000_i1171" DrawAspect="Content" ObjectID="_1598960388" r:id="rId201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не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определена в отношении месяца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то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3440" w:dyaOrig="400">
                <v:shape id="_x0000_i1172" type="#_x0000_t75" style="width:171.85pt;height:19.7pt" o:ole="">
                  <v:imagedata r:id="rId148" o:title=""/>
                </v:shape>
                <o:OLEObject Type="Embed" ProgID="Equation.3" ShapeID="_x0000_i1172" DrawAspect="Content" ObjectID="_1598960389" r:id="rId202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4D5113" w:rsidRPr="00495AD2" w:rsidRDefault="004D5113" w:rsidP="00C402A7">
            <w:pPr>
              <w:pStyle w:val="a6"/>
              <w:ind w:left="459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1440" w:dyaOrig="400">
                <v:shape id="_x0000_i1173" type="#_x0000_t75" style="width:1in;height:19.7pt" o:ole="">
                  <v:imagedata r:id="rId184" o:title=""/>
                </v:shape>
                <o:OLEObject Type="Embed" ProgID="Equation.3" ShapeID="_x0000_i1173" DrawAspect="Content" ObjectID="_1598960390" r:id="rId203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округляется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методом математического округления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>до 7 (семи) знаков после запятой.</w:t>
            </w:r>
          </w:p>
          <w:p w:rsidR="00AC4BEA" w:rsidRPr="00495AD2" w:rsidRDefault="00AC4BEA" w:rsidP="00C402A7">
            <w:pPr>
              <w:spacing w:before="120" w:after="120"/>
              <w:ind w:left="459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174" type="#_x0000_t75" style="width:61.8pt;height:14.95pt" o:ole="">
                  <v:imagedata r:id="rId121" o:title=""/>
                </v:shape>
                <o:OLEObject Type="Embed" ProgID="Equation.3" ShapeID="_x0000_i1174" DrawAspect="Content" ObjectID="_1598960391" r:id="rId20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="00121F04" w:rsidRPr="00495AD2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AC4BEA" w:rsidRPr="00495AD2" w:rsidRDefault="00AC4BEA" w:rsidP="00AC4BEA">
            <w:pPr>
              <w:pStyle w:val="a6"/>
              <w:ind w:left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520" w:dyaOrig="400">
                <v:shape id="_x0000_i1175" type="#_x0000_t75" style="width:26.5pt;height:20.4pt" o:ole="">
                  <v:imagedata r:id="rId205" o:title=""/>
                </v:shape>
                <o:OLEObject Type="Embed" ProgID="Equation.3" ShapeID="_x0000_i1175" DrawAspect="Content" ObjectID="_1598960392" r:id="rId206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для ценовой зоны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к которой относятся ГТП потребления (экспорта)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>и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>ГТП генерации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:rsidR="00E239D3" w:rsidRPr="00495AD2" w:rsidRDefault="00E239D3" w:rsidP="00642C4A">
            <w:pPr>
              <w:pStyle w:val="a6"/>
              <w:ind w:left="601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999" w:dyaOrig="400">
                <v:shape id="_x0000_i1176" type="#_x0000_t75" style="width:50.25pt;height:20.4pt" o:ole="">
                  <v:imagedata r:id="rId77" o:title=""/>
                </v:shape>
                <o:OLEObject Type="Embed" ProgID="Equation.3" ShapeID="_x0000_i1176" DrawAspect="Content" ObjectID="_1598960393" r:id="rId207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– предельный объем мощности объекта генерации </w:t>
            </w:r>
            <w:r w:rsidRPr="00495AD2">
              <w:rPr>
                <w:rFonts w:ascii="Garamond" w:hAnsi="Garamond"/>
                <w:i/>
                <w:szCs w:val="22"/>
              </w:rPr>
              <w:t>p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, определенный СО в отношении расчетного периода </w:t>
            </w:r>
            <w:r w:rsidRPr="00495AD2">
              <w:rPr>
                <w:rFonts w:ascii="Garamond" w:hAnsi="Garamond"/>
                <w:i/>
                <w:szCs w:val="22"/>
              </w:rPr>
              <w:t>m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в результате </w:t>
            </w:r>
            <w:r w:rsidRPr="00495AD2">
              <w:rPr>
                <w:rFonts w:ascii="Garamond" w:hAnsi="Garamond"/>
                <w:szCs w:val="22"/>
                <w:lang w:val="ru-RU"/>
              </w:rPr>
              <w:lastRenderedPageBreak/>
              <w:t xml:space="preserve">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Регламентом определения объемов покупки и продажи мощности на оптовом рынке </w:t>
            </w:r>
            <w:r w:rsidRPr="00327EDA">
              <w:rPr>
                <w:rFonts w:ascii="Garamond" w:hAnsi="Garamond"/>
                <w:szCs w:val="22"/>
                <w:lang w:val="ru-RU"/>
              </w:rPr>
              <w:t>(</w:t>
            </w:r>
            <w:r w:rsidRPr="00495AD2">
              <w:rPr>
                <w:rFonts w:ascii="Garamond" w:hAnsi="Garamond"/>
                <w:szCs w:val="22"/>
                <w:lang w:val="ru-RU"/>
              </w:rPr>
              <w:t>Приложение № 13.2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к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AC4BEA" w:rsidRPr="00495AD2" w:rsidRDefault="003736CC" w:rsidP="00AC4BEA">
            <w:pPr>
              <w:pStyle w:val="a6"/>
              <w:ind w:left="540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1180" w:dyaOrig="400">
                <v:shape id="_x0000_i1177" type="#_x0000_t75" style="width:59.1pt;height:19.7pt" o:ole="">
                  <v:imagedata r:id="rId208" o:title=""/>
                </v:shape>
                <o:OLEObject Type="Embed" ProgID="Equation.3" ShapeID="_x0000_i1177" DrawAspect="Content" ObjectID="_1598960394" r:id="rId209"/>
              </w:objec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="001472C1" w:rsidRPr="00495AD2">
              <w:rPr>
                <w:rFonts w:ascii="Garamond" w:hAnsi="Garamond"/>
                <w:szCs w:val="22"/>
                <w:lang w:val="ru-RU"/>
              </w:rPr>
              <w:t>предварительная величина штрафуемого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 объем</w:t>
            </w:r>
            <w:r w:rsidR="001472C1" w:rsidRPr="00495AD2">
              <w:rPr>
                <w:rFonts w:ascii="Garamond" w:hAnsi="Garamond"/>
                <w:szCs w:val="22"/>
                <w:lang w:val="ru-RU"/>
              </w:rPr>
              <w:t>а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 мощности в месяце </w:t>
            </w:r>
            <w:r w:rsidR="00AC4BEA"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>, приходящ</w:t>
            </w:r>
            <w:r w:rsidR="00327EDA">
              <w:rPr>
                <w:rFonts w:ascii="Garamond" w:hAnsi="Garamond"/>
                <w:szCs w:val="22"/>
                <w:lang w:val="ru-RU"/>
              </w:rPr>
              <w:t>его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ся на ГТП потребления (экспорта) </w:t>
            </w:r>
            <w:r w:rsidR="00AC4BEA" w:rsidRPr="00495AD2">
              <w:rPr>
                <w:rFonts w:ascii="Garamond" w:hAnsi="Garamond"/>
                <w:i/>
                <w:szCs w:val="22"/>
              </w:rPr>
              <w:t>q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="00AC4BEA" w:rsidRPr="00495AD2">
              <w:rPr>
                <w:rFonts w:ascii="Garamond" w:hAnsi="Garamond"/>
                <w:i/>
                <w:szCs w:val="22"/>
              </w:rPr>
              <w:t>j</w:t>
            </w:r>
            <w:r w:rsidR="00AC4BEA"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>от ГТП генерации</w:t>
            </w:r>
            <w:r w:rsidR="00AC4BEA"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AC4BEA" w:rsidRPr="00495AD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="00AC4BEA" w:rsidRPr="00495AD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участника оптового рынка </w:t>
            </w:r>
            <w:r w:rsidR="00AC4BEA" w:rsidRPr="00495AD2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, определяемый в соответствии с </w:t>
            </w:r>
            <w:r w:rsidR="001472C1" w:rsidRPr="00495AD2">
              <w:rPr>
                <w:rFonts w:ascii="Garamond" w:hAnsi="Garamond"/>
                <w:szCs w:val="22"/>
                <w:lang w:val="ru-RU"/>
              </w:rPr>
              <w:t>формул</w:t>
            </w:r>
            <w:r w:rsidR="00ED42B0" w:rsidRPr="00495AD2">
              <w:rPr>
                <w:rFonts w:ascii="Garamond" w:hAnsi="Garamond"/>
                <w:szCs w:val="22"/>
                <w:lang w:val="ru-RU"/>
              </w:rPr>
              <w:t>ой</w:t>
            </w:r>
            <w:r w:rsidR="001472C1" w:rsidRPr="00495AD2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3736CC" w:rsidRPr="00495AD2" w:rsidRDefault="00886AE4" w:rsidP="00993C37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50"/>
                <w:szCs w:val="22"/>
              </w:rPr>
              <w:object w:dxaOrig="3940" w:dyaOrig="940">
                <v:shape id="_x0000_i1178" type="#_x0000_t75" style="width:197pt;height:46.85pt" o:ole="">
                  <v:imagedata r:id="rId210" o:title=""/>
                </v:shape>
                <o:OLEObject Type="Embed" ProgID="Equation.3" ShapeID="_x0000_i1178" DrawAspect="Content" ObjectID="_1598960395" r:id="rId211"/>
              </w:object>
            </w:r>
            <w:r w:rsidR="001472C1"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2E69B2" w:rsidRPr="00495AD2" w:rsidRDefault="002E69B2" w:rsidP="002E69B2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 xml:space="preserve">В распределении </w:t>
            </w:r>
            <w:proofErr w:type="gramStart"/>
            <w:r w:rsidRPr="00495AD2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="00E857A0" w:rsidRPr="00495AD2">
              <w:rPr>
                <w:rFonts w:ascii="Garamond" w:hAnsi="Garamond"/>
                <w:position w:val="-14"/>
                <w:szCs w:val="22"/>
              </w:rPr>
              <w:object w:dxaOrig="1180" w:dyaOrig="400">
                <v:shape id="_x0000_i1179" type="#_x0000_t75" style="width:59.1pt;height:19.7pt" o:ole="">
                  <v:imagedata r:id="rId212" o:title=""/>
                </v:shape>
                <o:OLEObject Type="Embed" ProgID="Equation.3" ShapeID="_x0000_i1179" DrawAspect="Content" ObjectID="_1598960396" r:id="rId213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участвуют</w:t>
            </w:r>
            <w:proofErr w:type="gramEnd"/>
            <w:r w:rsidRPr="00495AD2">
              <w:rPr>
                <w:rFonts w:ascii="Garamond" w:hAnsi="Garamond"/>
                <w:szCs w:val="22"/>
                <w:lang w:val="ru-RU"/>
              </w:rPr>
              <w:t xml:space="preserve"> ГТП потребления (экспорта) </w:t>
            </w:r>
            <w:r w:rsidRPr="00495AD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495AD2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180" type="#_x0000_t75" style="width:48.9pt;height:20.4pt" o:ole="">
                  <v:imagedata r:id="rId71" o:title=""/>
                </v:shape>
                <o:OLEObject Type="Embed" ProgID="Equation.3" ShapeID="_x0000_i1180" DrawAspect="Content" ObjectID="_1598960397" r:id="rId214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D57FA6" w:rsidRPr="00495AD2" w:rsidRDefault="00E857A0" w:rsidP="00D57FA6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>
                <v:shape id="_x0000_i1181" type="#_x0000_t75" style="width:57.05pt;height:21.75pt" o:ole="">
                  <v:imagedata r:id="rId215" o:title=""/>
                </v:shape>
                <o:OLEObject Type="Embed" ProgID="Equation.3" ShapeID="_x0000_i1181" DrawAspect="Content" ObjectID="_1598960398" r:id="rId216"/>
              </w:objec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1472C1" w:rsidRPr="00495AD2">
              <w:rPr>
                <w:rFonts w:ascii="Garamond" w:hAnsi="Garamond"/>
                <w:sz w:val="22"/>
                <w:szCs w:val="22"/>
              </w:rPr>
              <w:t xml:space="preserve">предварительная величина штрафуемого 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>объем</w:t>
            </w:r>
            <w:r w:rsidR="00ED42B0" w:rsidRPr="00495AD2">
              <w:rPr>
                <w:rFonts w:ascii="Garamond" w:hAnsi="Garamond"/>
                <w:sz w:val="22"/>
                <w:szCs w:val="22"/>
              </w:rPr>
              <w:t>а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 мощности по договорам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в ценовой зоне 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>, определенн</w:t>
            </w:r>
            <w:r w:rsidR="00327EDA">
              <w:rPr>
                <w:rFonts w:ascii="Garamond" w:hAnsi="Garamond"/>
                <w:sz w:val="22"/>
                <w:szCs w:val="22"/>
              </w:rPr>
              <w:t>ая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 в соответствии с п. 6.1.1</w:t>
            </w:r>
            <w:r w:rsidR="00ED42B0" w:rsidRPr="00495AD2">
              <w:rPr>
                <w:rFonts w:ascii="Garamond" w:hAnsi="Garamond" w:cs="Garamond"/>
                <w:b/>
                <w:bCs/>
                <w:sz w:val="22"/>
                <w:szCs w:val="22"/>
              </w:rPr>
              <w:t>`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="00D57FA6" w:rsidRPr="00495AD2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="00D57FA6" w:rsidRPr="00495AD2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="00D57FA6"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D57FA6" w:rsidRPr="00495AD2" w:rsidRDefault="00D57FA6" w:rsidP="00D57FA6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80" w:dyaOrig="400">
                <v:shape id="_x0000_i1182" type="#_x0000_t75" style="width:33.95pt;height:19.7pt" o:ole="">
                  <v:imagedata r:id="rId217" o:title=""/>
                </v:shape>
                <o:OLEObject Type="Embed" ProgID="Equation.3" ShapeID="_x0000_i1182" DrawAspect="Content" ObjectID="_1598960399" r:id="rId218"/>
              </w:objec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 xml:space="preserve"> ― </w:t>
            </w:r>
            <w:r w:rsidRPr="00495AD2">
              <w:rPr>
                <w:rFonts w:ascii="Garamond" w:hAnsi="Garamond"/>
                <w:sz w:val="22"/>
                <w:szCs w:val="22"/>
              </w:rPr>
              <w:t>нерегулируем</w: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>ая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Pr="00495AD2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определенная </w:t>
            </w:r>
            <w:r w:rsidRPr="00495AD2">
              <w:rPr>
                <w:rFonts w:ascii="Garamond" w:hAnsi="Garamond"/>
                <w:bCs/>
                <w:sz w:val="22"/>
                <w:szCs w:val="22"/>
              </w:rPr>
              <w:t xml:space="preserve">в отношении расчетного месяца </w:t>
            </w:r>
            <w:r w:rsidRPr="00495AD2">
              <w:rPr>
                <w:rFonts w:ascii="Garamond" w:hAnsi="Garamond"/>
                <w:bCs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соответствии с п. 2.1.2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CC76D8" w:rsidRPr="00495AD2" w:rsidRDefault="00CC76D8" w:rsidP="00CC76D8">
            <w:pPr>
              <w:pStyle w:val="a8"/>
              <w:spacing w:before="120" w:after="120"/>
              <w:ind w:left="475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183" type="#_x0000_t75" style="width:48.9pt;height:19.7pt" o:ole="">
                  <v:imagedata r:id="rId219" o:title=""/>
                </v:shape>
                <o:OLEObject Type="Embed" ProgID="Equation.3" ShapeID="_x0000_i1183" DrawAspect="Content" ObjectID="_1598960400" r:id="rId22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мощности, потребляемый в ГТП потребления (экспорта)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ценовой зоне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договорам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определенный в соответствии с п. 13.1.4.2 настоящего Регламента;</w:t>
            </w:r>
          </w:p>
          <w:p w:rsidR="00CC76D8" w:rsidRPr="00495AD2" w:rsidRDefault="00CC76D8" w:rsidP="00C402A7">
            <w:pPr>
              <w:pStyle w:val="a8"/>
              <w:widowControl w:val="0"/>
              <w:spacing w:before="120" w:after="120"/>
              <w:ind w:left="45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eastAsia="Times New Roman" w:hAnsi="Garamond"/>
                <w:position w:val="-30"/>
                <w:sz w:val="22"/>
                <w:szCs w:val="22"/>
              </w:rPr>
              <w:object w:dxaOrig="3480" w:dyaOrig="560">
                <v:shape id="_x0000_i1184" type="#_x0000_t75" style="width:174.55pt;height:27.15pt" o:ole="">
                  <v:imagedata r:id="rId221" o:title=""/>
                </v:shape>
                <o:OLEObject Type="Embed" ProgID="Equation.3" ShapeID="_x0000_i1184" DrawAspect="Content" ObjectID="_1598960401" r:id="rId22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предварительно рассчитанный объем мощности, не поставленный по договору КОМ</w:t>
            </w:r>
            <w:r w:rsidR="00AE34A8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(для целей расчета предварительного штрафа), заключенному между поставщиком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покупателем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j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FC7862"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2320" w:dyaOrig="400">
                <v:shape id="_x0000_i1185" type="#_x0000_t75" style="width:114.8pt;height:19.7pt" o:ole="">
                  <v:imagedata r:id="rId84" o:title=""/>
                </v:shape>
                <o:OLEObject Type="Embed" ProgID="Equation.3" ShapeID="_x0000_i1185" DrawAspect="Content" ObjectID="_1598960402" r:id="rId223"/>
              </w:object>
            </w:r>
            <w:r w:rsidR="00993C37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  <w:p w:rsidR="00AC4BEA" w:rsidRPr="00495AD2" w:rsidRDefault="009234A4" w:rsidP="00AC4BEA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szCs w:val="22"/>
                <w:lang w:val="ru-RU"/>
              </w:rPr>
              <w:t>Предварительный р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азмер штрафа за невыполнение участником оптового рынка </w:t>
            </w:r>
            <w:r w:rsidR="00AC4BEA" w:rsidRPr="00495AD2">
              <w:rPr>
                <w:rFonts w:ascii="Garamond" w:hAnsi="Garamond"/>
                <w:i/>
                <w:iCs/>
                <w:szCs w:val="22"/>
                <w:lang w:val="en-US"/>
              </w:rPr>
              <w:t>i</w:t>
            </w:r>
            <w:r w:rsidR="00AC4BEA" w:rsidRPr="00495AD2">
              <w:rPr>
                <w:rFonts w:ascii="Garamond" w:hAnsi="Garamond"/>
                <w:i/>
                <w:iCs/>
                <w:szCs w:val="22"/>
                <w:lang w:val="ru-RU"/>
              </w:rPr>
              <w:t xml:space="preserve"> 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="00AC4BEA" w:rsidRPr="00495AD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AC4BEA" w:rsidRPr="00495AD2">
              <w:rPr>
                <w:rFonts w:ascii="Garamond" w:hAnsi="Garamond"/>
                <w:iCs/>
                <w:szCs w:val="22"/>
                <w:lang w:val="ru-RU"/>
              </w:rPr>
              <w:t xml:space="preserve">обязательств 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="00AC4BEA" w:rsidRPr="00495AD2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="00AC4BEA" w:rsidRPr="00495AD2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КОМ </w:t>
            </w:r>
            <w:r w:rsidR="00D23F2C" w:rsidRPr="00D23F2C">
              <w:rPr>
                <w:rFonts w:ascii="Garamond" w:hAnsi="Garamond"/>
                <w:szCs w:val="22"/>
                <w:lang w:val="ru-RU"/>
              </w:rPr>
              <w:t xml:space="preserve">для перечня </w:t>
            </w:r>
            <w:r w:rsidR="00AC4BEA" w:rsidRPr="00495AD2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, заключенному в отношении ГТП </w:t>
            </w:r>
            <w:proofErr w:type="gramStart"/>
            <w:r w:rsidR="00AC4BEA" w:rsidRPr="00495AD2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="00FC7862" w:rsidRPr="00495AD2">
              <w:rPr>
                <w:rFonts w:ascii="Garamond" w:hAnsi="Garamond"/>
                <w:position w:val="-12"/>
                <w:szCs w:val="22"/>
              </w:rPr>
              <w:object w:dxaOrig="2320" w:dyaOrig="400">
                <v:shape id="_x0000_i1186" type="#_x0000_t75" style="width:114.8pt;height:19.7pt" o:ole="">
                  <v:imagedata r:id="rId84" o:title=""/>
                </v:shape>
                <o:OLEObject Type="Embed" ProgID="Equation.3" ShapeID="_x0000_i1186" DrawAspect="Content" ObjectID="_1598960403" r:id="rId224"/>
              </w:objec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="00AC4BEA" w:rsidRPr="00495AD2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 w:rsidR="00AC4BEA" w:rsidRPr="00495AD2">
              <w:rPr>
                <w:rFonts w:ascii="Garamond" w:hAnsi="Garamond"/>
                <w:szCs w:val="22"/>
                <w:lang w:val="ru-RU"/>
              </w:rPr>
              <w:t>рассчитывается по формуле:</w:t>
            </w:r>
          </w:p>
          <w:p w:rsidR="00006D37" w:rsidRPr="00495AD2" w:rsidRDefault="00AC4BEA" w:rsidP="00495AD2">
            <w:pPr>
              <w:pStyle w:val="a6"/>
              <w:ind w:firstLine="659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30"/>
                <w:szCs w:val="22"/>
              </w:rPr>
              <w:object w:dxaOrig="4320" w:dyaOrig="560">
                <v:shape id="_x0000_i1187" type="#_x0000_t75" style="width:242.5pt;height:29.9pt" o:ole="">
                  <v:imagedata r:id="rId225" o:title=""/>
                </v:shape>
                <o:OLEObject Type="Embed" ProgID="Equation.3" ShapeID="_x0000_i1187" DrawAspect="Content" ObjectID="_1598960404" r:id="rId226"/>
              </w:object>
            </w:r>
            <w:r w:rsidR="00495AD2">
              <w:rPr>
                <w:rFonts w:ascii="Garamond" w:hAnsi="Garamond"/>
                <w:szCs w:val="22"/>
                <w:lang w:val="ru-RU"/>
              </w:rPr>
              <w:t>.</w:t>
            </w:r>
          </w:p>
        </w:tc>
      </w:tr>
      <w:tr w:rsidR="001C22A6" w:rsidRPr="00495AD2" w:rsidTr="000528E5">
        <w:trPr>
          <w:trHeight w:val="435"/>
        </w:trPr>
        <w:tc>
          <w:tcPr>
            <w:tcW w:w="960" w:type="dxa"/>
            <w:vAlign w:val="center"/>
          </w:tcPr>
          <w:p w:rsidR="001C22A6" w:rsidRPr="00495AD2" w:rsidRDefault="001C22A6" w:rsidP="001C22A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</w:t>
            </w:r>
          </w:p>
        </w:tc>
        <w:tc>
          <w:tcPr>
            <w:tcW w:w="6673" w:type="dxa"/>
            <w:vAlign w:val="center"/>
          </w:tcPr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Расчет цены на мощность осуществляется КО в отношении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 (далее – Перечень),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для каждого расчетного периода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соответствии с настоящим приложением.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Расчет надбавки к цене на мощность в целях частичной компенсации субъектам оптового рынка – производителям электрической энергии (мощности) капитальных и эксплуатационных затрат для генерирующих объектов тепловых электростанций, построенных и введенных в эксплуатацию на территориях Республики Крым и (или) г. Севастополя после 1 января 2016 года (далее – надбавка), осуществляется КО в отношении субъекта оптового рынка – производителя электрической энергии (мощности) (далее –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поставщик), указанного в Перечне,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для каждого расчетного периода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соответствии с настоящим приложением.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Под расчетным периодом понимается календарный месяц.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объекта, указанного в Перечне, поставщиком в установленном Правилами оптового рынка и Договором о присоединении к торговой системе оптового рынка порядке должна быть зарегистрирована группа точек поставки и получено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покупки (продажи) электроэнергии и мощности на оптовом рынке электроэнергии и мощности с использованием данной группы точек поставки</w:t>
            </w:r>
            <w:r w:rsidRPr="00495AD2">
              <w:rPr>
                <w:rFonts w:ascii="Garamond" w:hAnsi="Garamond"/>
                <w:sz w:val="22"/>
                <w:szCs w:val="22"/>
              </w:rPr>
              <w:t>. В дальнейшем в рамках настоящего Порядка определения цены на мощность и надбавки к цене на мощность под генерирующим объектом понимается ГТП генерации, зарегистрированная в отношении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Надбавка определяется исходя из условия частичной компенсации затрат поставщика в отношении генерирующего объекта, указанного в Перечне, в том числе: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капитальных затрат без учета затрат на технологическое присоединение этого объекта к электрическим сетям и источникам топлива;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эксплуатационных затрат.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Надбавка определяется для каждого расчетного периода, в котором в отношении хотя бы одного генерирующего объекта, указанного в Перечне, выполнены следующие условия: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покупки (продажи) электроэнергии и мощности на оптовом рынке электроэнергии и мощности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В отношении расчетных периодов, в которых поставщиком, указанным в Перечне, не осуществляется продажа мощности в ценовых зонах оптового рынка по итогам конкурентного отбора мощности (объем мощности, поставляемой по всем ГТП генерации участника оптового рынка по договорам КОМ в ценовых зонах оптового рынка, определенный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 не рассчитывался либо равен нулю), надбавка не определяется.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Затраты поставщика в отношении генерирующего объекта, указанного в Перечне, учитываются при определении надбавки начиная с расчетного периода, до начала которого выполнены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следующие </w:t>
            </w:r>
            <w:r w:rsidRPr="00495AD2">
              <w:rPr>
                <w:rFonts w:ascii="Garamond" w:hAnsi="Garamond"/>
                <w:sz w:val="22"/>
                <w:szCs w:val="22"/>
              </w:rPr>
              <w:t>условия:</w:t>
            </w:r>
          </w:p>
          <w:p w:rsidR="001C22A6" w:rsidRPr="00495AD2" w:rsidRDefault="001C22A6" w:rsidP="001C22A6">
            <w:pPr>
              <w:shd w:val="clear" w:color="auto" w:fill="FFFF0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1C22A6" w:rsidRPr="00495AD2" w:rsidRDefault="001C22A6" w:rsidP="001C22A6">
            <w:pPr>
              <w:shd w:val="clear" w:color="auto" w:fill="FFFF0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поставщик получил право покупки (продажи) электроэнергии и мощности на оптовом рынке электроэнергии и мощности в отношении данной ГТП генерации;</w:t>
            </w:r>
          </w:p>
          <w:p w:rsidR="001C22A6" w:rsidRPr="00495AD2" w:rsidRDefault="001C22A6" w:rsidP="001C22A6">
            <w:pPr>
              <w:shd w:val="clear" w:color="auto" w:fill="FFFF0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Затраты поставщика в отношении генерирующего объекта, указанного в Перечне, учитываются при определении для этого поставщика надбавки до истечения 60 месяцев с даты ввода такого генерирующего объекта в эксплуатацию, указанной в Перечне.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Расчет цены (тарифа) на мощность в соответствии с настоящим приложением производится отдельно для каждого генерирующего объекта, указанного в Перечне, до истечения 180 календарных месяцев,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начиная с даты ввода в эксплуатацию, указанной в отношении этого генерирующего объекта в Перечне.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При этом цена (тариф) на мощность рассчитывается КО для каждого расчетного периода, начиная с расчетного периода, до начала которого выполнены следующие условия: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покупки (продажи) электроэнергии и мощности на оптовом рынке электроэнергии и мощности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Цена (тариф) на мощность и надбавка определяются в руб./МВт с точностью до одиннадцати знаков после запятой. Все величины, участвующие в расчете, приводятся к размерности, позволяющей определить цену (тариф) в руб./МВт.</w:t>
            </w:r>
          </w:p>
          <w:p w:rsidR="001C22A6" w:rsidRPr="00495AD2" w:rsidRDefault="001C22A6" w:rsidP="001C22A6">
            <w:pPr>
              <w:pStyle w:val="3"/>
              <w:rPr>
                <w:b w:val="0"/>
              </w:rPr>
            </w:pPr>
            <w:r w:rsidRPr="00495AD2">
              <w:rPr>
                <w:b w:val="0"/>
              </w:rPr>
              <w:t>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– в рублях с точностью до двух знаков после запятой, процентные ставки – в долях с точностью до 15 знаков после запятой, безразмерные коэффициенты – в долях с точностью до 11 знаков после запятой, прочие величины – с точностью до 11 знаков после запятой. Округление производится методом математического округления.</w:t>
            </w:r>
          </w:p>
        </w:tc>
        <w:tc>
          <w:tcPr>
            <w:tcW w:w="7007" w:type="dxa"/>
            <w:vAlign w:val="center"/>
          </w:tcPr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Расчет цены на мощность осуществляется КО в отношении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 (далее – Перечень), в соответствии с настоящим приложением.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Расчет надбавки к цене на мощность в целях частичной компенсации субъектам оптового рынка – производителям электрической энергии (мощности) капитальных и эксплуатационных затрат для генерирующих объектов тепловых электростанций, построенных и введенных в эксплуатацию на территориях Республики Крым и (или) г. Севастополя после 1 января 2016 года (далее – надбавка), осуществляется КО в отношении субъекта оптового рынка – производителя электрической энергии (мощности) (далее – поставщик), указанного в Перечне, в соответствии с настоящим приложением.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Под расчетным периодом понимается календарный месяц.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объекта, указанного в Перечне, поставщиком в установленном Правилами оптового рынка и Договором о присоединении к торговой системе оптового рынка порядке должна быть зарегистрирована группа точек поставки и получено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 с использованием зарегистрированной группы точек поставки</w:t>
            </w:r>
            <w:r w:rsidRPr="00495AD2">
              <w:rPr>
                <w:rFonts w:ascii="Garamond" w:hAnsi="Garamond"/>
                <w:sz w:val="22"/>
                <w:szCs w:val="22"/>
              </w:rPr>
              <w:t>. В дальнейшем в рамках настоящего Порядка определения цены на мощность и надбавки к цене на мощность под генерирующим объектом понимается ГТП генерации, зарегистрированная в отношении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Надбавка определяется исходя из условия частичной компенсации затрат поставщика в отношении генерирующего объекта, указанного в Перечне, в том числе: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капитальных затрат без учета затрат на технологическое присоединение этого объекта к электрическим сетям и источникам топлива;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эксплуатационных затрат.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Надбавка определяется для каждого расчетного периода, в котором в отношении хотя бы одного генерирующего объекта, указанного в Перечне, выполнены следующие условия: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В отношении расчетных периодов, в которых поставщиком, указанным в Перечне, не осуществляется продажа мощности в ценовых зонах оптового рынка по итогам конкурентного отбора мощности (объем мощности, поставляемой по всем ГТП генерации участника оптового рынка по договорам КОМ в ценовых зонах оптового рынка, определенный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 не рассчитывался либо равен нулю), надбавка не определяется.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Затраты поставщика в отношении генерирующего объекта, указанного в Перечне, учитываются при определении надбавки начиная с расчетного периода, до начала которого выполнены условия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, указанные в абзаце 6 настоящего пункта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Затраты поставщика в отношении генерирующего объекта, указанного в Перечне, учитываются при определении для этого поставщика надбавки до истечения 60 месяцев с даты ввода такого генерирующего объекта в эксплуатацию, указанной в Перечне.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Расчет цены (тарифа) на мощность в соответствии с настоящим приложением производится отдельно для каждого генерирующего объекта, указанного в Перечне, до истечения 180 календарных месяцев, начиная с даты ввода в эксплуатацию, указанной в отношении этого генерирующего объекта в Перечне.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При этом цена (тариф) на мощность рассчитывается КО для каждого расчетного периода, начиная с расчетного периода, до начала которого выполнены следующие условия: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1C22A6" w:rsidRPr="00495AD2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Цена (тариф) на мощность и надбавка определяются в руб./МВт с точностью до одиннадцати знаков после запятой. Все величины, участвующие в расчете, приводятся к размерности, позволяющей определить цену (тариф) в руб./МВт.</w:t>
            </w:r>
          </w:p>
          <w:p w:rsidR="001C22A6" w:rsidRPr="00495AD2" w:rsidRDefault="001C22A6" w:rsidP="001C22A6">
            <w:pPr>
              <w:pStyle w:val="3"/>
              <w:rPr>
                <w:b w:val="0"/>
              </w:rPr>
            </w:pPr>
            <w:r w:rsidRPr="00495AD2">
              <w:rPr>
                <w:b w:val="0"/>
              </w:rPr>
              <w:t>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– в рублях с точностью до двух знаков после запятой, процентные ставки – в долях с точностью до 15 знаков после запятой, безразмерные коэффициенты – в долях с точностью до 11 знаков после запятой, прочие величины – с точностью до 11 знаков после запятой. Округление производится методом математического округления.</w:t>
            </w:r>
          </w:p>
        </w:tc>
      </w:tr>
      <w:tr w:rsidR="00E32C6F" w:rsidRPr="00495AD2" w:rsidTr="000528E5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Расчет цены на мощность осуществляется КО в отношении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 (далее – Перечень),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для каждого расчетного периода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соответствии с настоящим приложением.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Расчет надбавки к цене на мощность в целях частичной компенсации субъектам оптового рынка – производителям электрической энергии (мощности) капитальных и эксплуатационных затрат для генерирующих объектов тепловых электростанций, построенных и введенных в эксплуатацию на территориях Республики Крым и (или) г. Севастополя после 1 января 2016 года (далее – надбавка), осуществляется КО в отношении субъекта оптового рынка – производителя электрической энергии (мощности) (далее – поставщик), указанного в Перечне,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для каждого расчетного периода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соответствии с настоящим приложением.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Под расчетным периодом понимается календарный месяц.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объекта, указанного в Перечне, поставщиком в установленном Правилами оптового рынка и Договором о присоединении к торговой системе оптового рынка порядке должна быть зарегистрирована группа точек поставки и получено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покупки (продажи) электроэнергии и мощности на оптовом рынке электроэнергии и мощности с использованием данной группы точек поставки</w:t>
            </w:r>
            <w:r w:rsidRPr="00495AD2">
              <w:rPr>
                <w:rFonts w:ascii="Garamond" w:hAnsi="Garamond"/>
                <w:sz w:val="22"/>
                <w:szCs w:val="22"/>
              </w:rPr>
              <w:t>. В дальнейшем в рамках настоящего Порядка определения цены на мощность и надбавки к цене на мощность под генерирующим объектом понимается ГТП генерации, зарегистрированная в отношении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Надбавка определяется исходя из условия частичной компенсации затрат поставщика в отношении генерирующего объекта, указанного в Перечне, в том числе: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капитальных затрат без учета затрат на технологическое присоединение этого объекта к электрическим сетям и источникам топлива;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эксплуатационных затрат.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Надбавка определяется для каждого расчетного периода, в котором в отношении хотя бы одного генерирующего объекта, указанного в Перечне, выполнены следующие условия: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покупки (продажи) электроэнергии и мощности на оптовом рынке электроэнергии и мощности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В отношении расчетных периодов, в которых поставщиком, указанным в Перечне, не осуществляется продажа мощности в ценовых зонах оптового рынка по итогам конкурентного отбора мощности (объем мощности, поставляемой по всем ГТП генерации участника оптового рынка по договорам КОМ в ценовых зонах оптового рынка, определенный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 не рассчитывался либо равен нулю), надбавка не определяется.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З</w:t>
            </w:r>
            <w:r w:rsidRPr="00495AD2">
              <w:rPr>
                <w:rFonts w:ascii="Garamond" w:hAnsi="Garamond"/>
                <w:sz w:val="22"/>
                <w:szCs w:val="22"/>
              </w:rPr>
              <w:t>атраты поставщика в отношении генерирующего объекта, указанного в Перечне, учитыва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ю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тся при определении надбавки начиная с расчетного периода,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до начала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которого выполнены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следующие </w:t>
            </w:r>
            <w:r w:rsidRPr="00495AD2">
              <w:rPr>
                <w:rFonts w:ascii="Garamond" w:hAnsi="Garamond"/>
                <w:sz w:val="22"/>
                <w:szCs w:val="22"/>
              </w:rPr>
              <w:t>условия:</w:t>
            </w:r>
          </w:p>
          <w:p w:rsidR="00E32C6F" w:rsidRPr="00495AD2" w:rsidRDefault="00E32C6F" w:rsidP="00E32C6F">
            <w:pPr>
              <w:shd w:val="clear" w:color="auto" w:fill="FFFF0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E32C6F" w:rsidRPr="00495AD2" w:rsidRDefault="00E32C6F" w:rsidP="00E32C6F">
            <w:pPr>
              <w:shd w:val="clear" w:color="auto" w:fill="FFFF0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поставщик получил право покупки (продажи) электроэнергии и мощности на оптовом рынке электроэнергии и мощности в отношении данной ГТП генерации;</w:t>
            </w:r>
          </w:p>
          <w:p w:rsidR="00E32C6F" w:rsidRPr="00495AD2" w:rsidRDefault="00E32C6F" w:rsidP="00E32C6F">
            <w:pPr>
              <w:shd w:val="clear" w:color="auto" w:fill="FFFF00"/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Затраты поставщика в отношении генерирующего объекта, указанного в Перечне, учитыва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ю</w:t>
            </w:r>
            <w:r w:rsidRPr="00495AD2">
              <w:rPr>
                <w:rFonts w:ascii="Garamond" w:hAnsi="Garamond"/>
                <w:sz w:val="22"/>
                <w:szCs w:val="22"/>
              </w:rPr>
              <w:t>тся при определении для этого поставщика надбавки до истечения 60 месяцев с даты ввода такого генерирующего объекта в эксплуатацию, указанной в Перечне.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Расчет цены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(тарифа)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 мощность в соответствии с настоящим приложением производится отдельно для каждого генерирующего объекта, указанного в Перечне, до истечения 180 календарных месяцев, начиная с даты ввода в эксплуатацию, указанной в отношении этого генерирующего объекта в Перечне.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этом цена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(тариф)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 мощность рассчитывается КО для каждого расчетного периода, начиная с расчетного периода,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до начала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которого выполнены следующие условия: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покупки (продажи) электроэнергии и мощности на оптовом рынке электроэнергии и мощности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Цена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(тариф)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 мощность и надбавка определяются в руб./МВт с точностью до одиннадцати знаков после запятой. Все величины, участвующие в расчете, приводятся к размерности, позволяющей определить цену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(тариф</w:t>
            </w:r>
            <w:r w:rsidRPr="00495AD2">
              <w:rPr>
                <w:rFonts w:ascii="Garamond" w:hAnsi="Garamond"/>
                <w:sz w:val="22"/>
                <w:szCs w:val="22"/>
              </w:rPr>
              <w:t>) в руб./МВт.</w:t>
            </w:r>
          </w:p>
          <w:p w:rsidR="00E32C6F" w:rsidRPr="00495AD2" w:rsidRDefault="00E32C6F" w:rsidP="00E32C6F">
            <w:pPr>
              <w:pStyle w:val="3"/>
              <w:rPr>
                <w:b w:val="0"/>
              </w:rPr>
            </w:pPr>
            <w:r w:rsidRPr="00495AD2">
              <w:rPr>
                <w:b w:val="0"/>
              </w:rPr>
              <w:t>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– в рублях с точностью до двух знаков после запятой, процентные ставки – в долях с точностью до 15 знаков после запятой, безразмерные коэффициенты – в долях с точностью до 11 знаков после запятой, прочие величины – с точностью до 11 знаков после запятой. Округление производится методом математического округления.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Расчет цены на мощность осуществляется КО в отношении генерирующих объектов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(ГТП генерации)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 (далее – Перечень), в соответствии с настоящим приложением.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Расчет надбавки к цене на мощность в целях частичной компенсации субъектам оптового рынка – производителям электрической энергии (мощности) капитальных и эксплуатационных затрат для генерирующих объектов тепловых электростанций, построенных и введенных в эксплуатацию на территориях Республики Крым и (или) г. Севастополя после 1 января 2016 года (далее – надбавка), осуществляется КО в отношении субъекта оптового рынка – производителя электрической энергии (мощности) (далее – поставщик), указанного в Перечне, в соответствии с настоящим приложением.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Под расчетным периодом понимается календарный месяц.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объекта, указанного в Перечне, поставщиком в установленном Правилами оптового рынка и Договором о присоединении к торговой системе оптового рынка порядке должна быть зарегистрирована группа точек поставки и получено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 с использованием зарегистрированной группы точек поставки</w:t>
            </w:r>
            <w:r w:rsidRPr="00495AD2">
              <w:rPr>
                <w:rFonts w:ascii="Garamond" w:hAnsi="Garamond"/>
                <w:sz w:val="22"/>
                <w:szCs w:val="22"/>
              </w:rPr>
              <w:t>. В дальнейшем в рамках настоящего Порядка определения цены на мощность и надбавки к цене на мощность под генерирующим объектом понимается ГТП генерации, зарегистрированная в отношении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Надбавка определяется исходя из условия частичной компенсации затрат поставщика в отношении генерирующего объекта, указанного в Перечне, в том числе: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капитальных затрат без учета затрат на технологическое присоединение этого объекта к электрическим сетям и источникам топлива;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эксплуатационных затрат.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Надбавка определяется для каждого расчетного периода, в котором в отношении хотя бы одного генерирующего объекта, указанного в Перечне, выполнены следующие условия: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В отношении расчетных периодов, в которых поставщиком, указанным в Перечне, не осуществляется продажа мощности в ценовых зонах оптового рынка по итогам конкурентного отбора мощности (объем мощности, поставляемой по всем ГТП генерации участника оптового рынка по договорам КОМ в ценовых зонах оптового рынка, определенный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 не рассчитывался либо равен нулю), надбавка не определяется.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Составляющая надбавки, учитывающая з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атраты поставщика в отношении генерирующего объекта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(ГТП генерации)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указанного в Перечне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(далее </w:t>
            </w:r>
            <w:r w:rsidR="00021A5C">
              <w:rPr>
                <w:rFonts w:ascii="Garamond" w:hAnsi="Garamond"/>
                <w:sz w:val="22"/>
                <w:szCs w:val="22"/>
                <w:highlight w:val="yellow"/>
              </w:rPr>
              <w:t>для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цел</w:t>
            </w:r>
            <w:r w:rsidR="00021A5C"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настоящего </w:t>
            </w:r>
            <w:r w:rsidR="00993C37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риложения – затраты поставщика)</w:t>
            </w:r>
            <w:r w:rsidRPr="00495AD2">
              <w:rPr>
                <w:rFonts w:ascii="Garamond" w:hAnsi="Garamond"/>
                <w:sz w:val="22"/>
                <w:szCs w:val="22"/>
              </w:rPr>
              <w:t>, учитыва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тся при определении надбавки начиная с расчетного периода,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в отношении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которого выполнены условия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, указанные в абзаце 6 настоящего пункта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Затраты поставщика в отношении генерирующего объекта, указанного в Перечне, учитываются при определении для этого поставщика надбавки до истечения 60 месяцев с даты ввода такого генерирующего объекта в эксплуатацию, указанной в Перечне.</w:t>
            </w:r>
          </w:p>
          <w:p w:rsidR="00E32C6F" w:rsidRPr="00495AD2" w:rsidRDefault="00993C37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Расчет цены</w:t>
            </w:r>
            <w:r w:rsidR="00E32C6F" w:rsidRPr="00495AD2">
              <w:rPr>
                <w:rFonts w:ascii="Garamond" w:hAnsi="Garamond"/>
                <w:sz w:val="22"/>
                <w:szCs w:val="22"/>
              </w:rPr>
              <w:t xml:space="preserve"> на мощность в соответствии с настоящим приложением производится отдельно для каждого генерирующего объекта, указанного в Перечне, до истечения 180 календарных месяцев, начиная с даты ввода в эксплуатацию, указанной в отношении этого генерирующего объекта в Перечне.</w:t>
            </w:r>
          </w:p>
          <w:p w:rsidR="00E32C6F" w:rsidRPr="00495AD2" w:rsidRDefault="00993C37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При этом цена</w:t>
            </w:r>
            <w:r w:rsidR="00E32C6F" w:rsidRPr="00495AD2">
              <w:rPr>
                <w:rFonts w:ascii="Garamond" w:hAnsi="Garamond"/>
                <w:sz w:val="22"/>
                <w:szCs w:val="22"/>
              </w:rPr>
              <w:t xml:space="preserve"> на мощность рассчитывается КО для каждого расчетного периода, начиная с расчетного периода, </w:t>
            </w:r>
            <w:r w:rsidR="00E32C6F" w:rsidRPr="00495AD2">
              <w:rPr>
                <w:rFonts w:ascii="Garamond" w:hAnsi="Garamond"/>
                <w:sz w:val="22"/>
                <w:szCs w:val="22"/>
                <w:highlight w:val="yellow"/>
              </w:rPr>
              <w:t>в отношении</w:t>
            </w:r>
            <w:r w:rsidR="00E32C6F" w:rsidRPr="00495AD2">
              <w:rPr>
                <w:rFonts w:ascii="Garamond" w:hAnsi="Garamond"/>
                <w:sz w:val="22"/>
                <w:szCs w:val="22"/>
              </w:rPr>
              <w:t xml:space="preserve"> которого выполнены следующие условия: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Регламентом определения объемов покупки и продажи мощности на оптовом рынке (Приложение № 13.2 к Договору о присоединении к торговой системе оптового рынка), не равен 0);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данной ГТП генерации;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-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  <w:t>наступила дата ввода в эксплуатацию, указанная в Перечне в отношении такого генерирующего объекта.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Цена на мощность и надбавка определяются в руб./МВт с точностью до одиннадцати знаков после запятой. Все величины, участвующие в расчете, приводятся к размерности, позволяющей определить цену в руб./МВт.</w:t>
            </w:r>
          </w:p>
          <w:p w:rsidR="00E32C6F" w:rsidRPr="00495AD2" w:rsidRDefault="00E32C6F" w:rsidP="00E32C6F">
            <w:pPr>
              <w:pStyle w:val="3"/>
              <w:rPr>
                <w:b w:val="0"/>
              </w:rPr>
            </w:pPr>
            <w:r w:rsidRPr="00495AD2">
              <w:rPr>
                <w:b w:val="0"/>
              </w:rPr>
              <w:t>Если не указано иное, ценовые показатели, определяемые в соответствии с настоящим приложением, рассчитываются с точностью до 11 знаков после запятой, объемы денежных средств – в рублях с точностью до двух знаков после запятой, процентные ставки – в долях с точностью до 15 знаков после запятой, безразмерные коэффициенты – в долях с точностью до 11 знаков после запятой, прочие величины – с точностью до 11 знаков после запятой. Округление производится методом математического округления.</w:t>
            </w:r>
          </w:p>
        </w:tc>
      </w:tr>
      <w:tr w:rsidR="00E32C6F" w:rsidRPr="00495AD2" w:rsidTr="000528E5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3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надбавки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343E900C">
                <v:shape id="_x0000_i1188" type="#_x0000_t75" style="width:67.25pt;height:19pt" o:ole="">
                  <v:imagedata r:id="rId227" o:title=""/>
                </v:shape>
                <o:OLEObject Type="Embed" ProgID="Equation.3" ShapeID="_x0000_i1188" DrawAspect="Content" ObjectID="_1598960405" r:id="rId22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КО по формуле: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  <w:highlight w:val="yellow"/>
              </w:rPr>
              <w:object w:dxaOrig="2940" w:dyaOrig="1040" w14:anchorId="5F28F765">
                <v:shape id="_x0000_i1189" type="#_x0000_t75" style="width:144.7pt;height:53pt" o:ole="">
                  <v:imagedata r:id="rId229" o:title=""/>
                </v:shape>
                <o:OLEObject Type="Embed" ProgID="Equation.3" ShapeID="_x0000_i1189" DrawAspect="Content" ObjectID="_1598960406" r:id="rId23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567" w:hanging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380" w14:anchorId="41A7D221">
                <v:shape id="_x0000_i1190" type="#_x0000_t75" style="width:42.8pt;height:19pt" o:ole="">
                  <v:imagedata r:id="rId231" o:title=""/>
                </v:shape>
                <o:OLEObject Type="Embed" ProgID="Equation.3" ShapeID="_x0000_i1190" DrawAspect="Content" ObjectID="_1598960407" r:id="rId23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определенная для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сумма средств, подлежащих компенсации участнику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pStyle w:val="a6"/>
              <w:ind w:left="426"/>
              <w:rPr>
                <w:rFonts w:ascii="Garamond" w:hAnsi="Garamond"/>
                <w:noProof/>
                <w:position w:val="-14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1020" w:dyaOrig="400" w14:anchorId="5E35202A">
                <v:shape id="_x0000_i1191" type="#_x0000_t75" style="width:49.6pt;height:20.4pt" o:ole="">
                  <v:imagedata r:id="rId233" o:title=""/>
                </v:shape>
                <o:OLEObject Type="Embed" ProgID="Equation.3" ShapeID="_x0000_i1191" DrawAspect="Content" ObjectID="_1598960408" r:id="rId234"/>
              </w:object>
            </w:r>
            <w:r w:rsidRPr="00495AD2">
              <w:rPr>
                <w:rFonts w:ascii="Garamond" w:hAnsi="Garamond"/>
                <w:szCs w:val="22"/>
                <w:lang w:val="ru-RU" w:eastAsia="x-none"/>
              </w:rPr>
              <w:t xml:space="preserve"> – 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объем мощности, поставляемой в ГТП генерации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p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участником оптового рынка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 xml:space="preserve">i 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в расчетном месяце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m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в ценовой зоне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z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по договорам КОМ / договорам КОМ НГО (в том числе по договору КОМ в целях компенсации потерь / договору КОМ НГО в целях компенсации потерь) и договорам КОМ на переток, определенный в соответствии с п. 4.6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>);</w:t>
            </w:r>
          </w:p>
          <w:p w:rsidR="00E32C6F" w:rsidRPr="00495AD2" w:rsidRDefault="00E32C6F" w:rsidP="00E32C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noProof/>
                <w:position w:val="-14"/>
                <w:sz w:val="22"/>
                <w:szCs w:val="22"/>
              </w:rPr>
              <w:lastRenderedPageBreak/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 случае если величина </w:t>
            </w:r>
            <w:r w:rsidRPr="00495AD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1340" w:dyaOrig="720" w14:anchorId="371FE5D7">
                <v:shape id="_x0000_i1192" type="#_x0000_t75" style="width:65.9pt;height:36pt" o:ole="">
                  <v:imagedata r:id="rId235" o:title=""/>
                </v:shape>
                <o:OLEObject Type="Embed" ProgID="Equation.3" ShapeID="_x0000_i1192" DrawAspect="Content" ObjectID="_1598960409" r:id="rId23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= 0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то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59" w:dyaOrig="400" w14:anchorId="5DC1493D">
                <v:shape id="_x0000_i1193" type="#_x0000_t75" style="width:66.55pt;height:20.4pt" o:ole="">
                  <v:imagedata r:id="rId237" o:title=""/>
                </v:shape>
                <o:OLEObject Type="Embed" ProgID="Equation.3" ShapeID="_x0000_i1193" DrawAspect="Content" ObjectID="_1598960410" r:id="rId23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не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определяется.</w:t>
            </w:r>
          </w:p>
          <w:p w:rsidR="00E32C6F" w:rsidRPr="00495AD2" w:rsidRDefault="00E32C6F" w:rsidP="00E32C6F">
            <w:pPr>
              <w:pStyle w:val="3"/>
              <w:rPr>
                <w:b w:val="0"/>
              </w:rPr>
            </w:pP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Величина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надбавки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5B2384B9">
                <v:shape id="_x0000_i1194" type="#_x0000_t75" style="width:67.25pt;height:19pt" o:ole="">
                  <v:imagedata r:id="rId227" o:title=""/>
                </v:shape>
                <o:OLEObject Type="Embed" ProgID="Equation.3" ShapeID="_x0000_i1194" DrawAspect="Content" ObjectID="_1598960411" r:id="rId23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КО по формуле: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6"/>
                <w:sz w:val="22"/>
                <w:szCs w:val="22"/>
                <w:highlight w:val="yellow"/>
              </w:rPr>
              <w:object w:dxaOrig="3040" w:dyaOrig="1060" w14:anchorId="7CA785B2">
                <v:shape id="_x0000_i1195" type="#_x0000_t75" style="width:150.8pt;height:53.65pt" o:ole="">
                  <v:imagedata r:id="rId240" o:title=""/>
                </v:shape>
                <o:OLEObject Type="Embed" ProgID="Equation.3" ShapeID="_x0000_i1195" DrawAspect="Content" ObjectID="_1598960412" r:id="rId24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567" w:hanging="567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380" w14:anchorId="41C0EB5C">
                <v:shape id="_x0000_i1196" type="#_x0000_t75" style="width:42.8pt;height:19pt" o:ole="">
                  <v:imagedata r:id="rId231" o:title=""/>
                </v:shape>
                <o:OLEObject Type="Embed" ProgID="Equation.3" ShapeID="_x0000_i1196" DrawAspect="Content" ObjectID="_1598960413" r:id="rId24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определенная для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сумма средств, подлежащих компенсации участнику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указанному в Перечне</w:t>
            </w:r>
            <w:r w:rsidRPr="00021A5C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,</w:t>
            </w:r>
            <w:r w:rsidRPr="00021A5C">
              <w:rPr>
                <w:rFonts w:ascii="Garamond" w:hAnsi="Garamond"/>
                <w:sz w:val="22"/>
                <w:szCs w:val="22"/>
                <w:highlight w:val="yellow"/>
              </w:rPr>
              <w:t xml:space="preserve"> 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pStyle w:val="a6"/>
              <w:ind w:left="426"/>
              <w:rPr>
                <w:rFonts w:ascii="Garamond" w:hAnsi="Garamond"/>
                <w:noProof/>
                <w:position w:val="-14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</w:rPr>
              <w:object w:dxaOrig="1020" w:dyaOrig="400" w14:anchorId="2111FF44">
                <v:shape id="_x0000_i1197" type="#_x0000_t75" style="width:49.6pt;height:20.4pt" o:ole="">
                  <v:imagedata r:id="rId233" o:title=""/>
                </v:shape>
                <o:OLEObject Type="Embed" ProgID="Equation.3" ShapeID="_x0000_i1197" DrawAspect="Content" ObjectID="_1598960414" r:id="rId243"/>
              </w:object>
            </w:r>
            <w:r w:rsidRPr="00495AD2">
              <w:rPr>
                <w:rFonts w:ascii="Garamond" w:hAnsi="Garamond"/>
                <w:szCs w:val="22"/>
                <w:lang w:val="ru-RU" w:eastAsia="x-none"/>
              </w:rPr>
              <w:t xml:space="preserve"> – 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объем мощности, поставляемой в ГТП генерации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p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участником оптового рынка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 xml:space="preserve">i 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в расчетном месяце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m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в ценовой зоне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z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по договорам КОМ / договорам КОМ НГО (в том числе по договору КОМ в целях компенсации потерь / договору КОМ НГО в целях компенсации потерь) и договорам КОМ на переток, определенный в соответствии с п. 4.6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noProof/>
                <w:position w:val="-14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noProof/>
                <w:position w:val="-14"/>
                <w:szCs w:val="22"/>
                <w:lang w:val="ru-RU"/>
              </w:rPr>
              <w:t>);</w:t>
            </w:r>
          </w:p>
          <w:p w:rsidR="00E32C6F" w:rsidRPr="00495AD2" w:rsidRDefault="00E32C6F" w:rsidP="00E32C6F">
            <w:pPr>
              <w:spacing w:before="120" w:after="120"/>
              <w:ind w:left="567" w:hanging="14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400" w:dyaOrig="360" w14:anchorId="4A7A9B2F">
                <v:shape id="_x0000_i1198" type="#_x0000_t75" style="width:26.5pt;height:22.4pt" o:ole="">
                  <v:imagedata r:id="rId244" o:title=""/>
                </v:shape>
                <o:OLEObject Type="Embed" ProgID="Equation.3" ShapeID="_x0000_i1198" DrawAspect="Content" ObjectID="_1598960415" r:id="rId245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– множество ГТП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, для которых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выполнены следующие условия: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генерирующий объект аттестован Системным оператором (предельный объем поставки мощности ГТП генерации,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определенный Системным оператором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и переданный Системным оператором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Регламентом определения объемов покупки и продажи мощности на оптовом рынке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(Приложение № 13.2 к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, не равен 0);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поставщик получил право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участия в торговле электрической энергией (мощностью) на оптовом рынке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данной ГТП генерации;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генерирующий объект включен в Перечень и наступила дата ввода в эксплуатацию, указанная в Перечне в отношении такого генерирующего объекта.</w:t>
            </w:r>
          </w:p>
          <w:p w:rsidR="00E32C6F" w:rsidRPr="00495AD2" w:rsidRDefault="00E32C6F" w:rsidP="00495AD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noProof/>
                <w:position w:val="-14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34"/>
                <w:sz w:val="22"/>
                <w:szCs w:val="22"/>
                <w:highlight w:val="yellow"/>
              </w:rPr>
              <w:object w:dxaOrig="1440" w:dyaOrig="740" w14:anchorId="5CA03EDA">
                <v:shape id="_x0000_i1199" type="#_x0000_t75" style="width:71.3pt;height:36.7pt" o:ole="">
                  <v:imagedata r:id="rId246" o:title=""/>
                </v:shape>
                <o:OLEObject Type="Embed" ProgID="Equation.3" ShapeID="_x0000_i1199" DrawAspect="Content" ObjectID="_1598960416" r:id="rId247"/>
              </w:object>
            </w:r>
            <w:r w:rsidR="00D4228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=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0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то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59" w:dyaOrig="400" w14:anchorId="0A9816CD">
                <v:shape id="_x0000_i1200" type="#_x0000_t75" style="width:66.55pt;height:20.4pt" o:ole="">
                  <v:imagedata r:id="rId237" o:title=""/>
                </v:shape>
                <o:OLEObject Type="Embed" ProgID="Equation.3" ShapeID="_x0000_i1200" DrawAspect="Content" ObjectID="_1598960417" r:id="rId24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определяется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равной нулю</w:t>
            </w:r>
            <w:r w:rsidR="00495AD2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E32C6F" w:rsidRPr="00495AD2" w:rsidTr="000528E5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4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left="567" w:hanging="141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  <w:p w:rsidR="00E32C6F" w:rsidRPr="00495AD2" w:rsidRDefault="00E32C6F" w:rsidP="00E32C6F">
            <w:pPr>
              <w:spacing w:before="120" w:after="120"/>
              <w:ind w:left="567" w:hanging="141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400" w:dyaOrig="360" w14:anchorId="7EDD7D75">
                <v:shape id="_x0000_i1201" type="#_x0000_t75" style="width:26.5pt;height:22.4pt" o:ole="">
                  <v:imagedata r:id="rId244" o:title=""/>
                </v:shape>
                <o:OLEObject Type="Embed" ProgID="Equation.3" ShapeID="_x0000_i1201" DrawAspect="Content" ObjectID="_1598960418" r:id="rId24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для которых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выполнены следующие условия: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переданный Системным оператором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Регламентом определения объемов покупки и продажи мощности на оптовом рынке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13.2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, не равен 0);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поставщик получил право покупки (продажи) электроэнергии и мощности на оптовом рынке электроэнергии и мощности в отношении данной ГТП генерации;</w:t>
            </w:r>
          </w:p>
          <w:p w:rsidR="00E32C6F" w:rsidRPr="00495AD2" w:rsidDel="00633DF1" w:rsidRDefault="00E32C6F" w:rsidP="00495AD2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наступила дата ввода в эксплуатацию, указанная в Перечне в отношении такого генерирующего объекта.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left="567" w:hanging="141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  <w:p w:rsidR="00E32C6F" w:rsidRPr="00495AD2" w:rsidRDefault="00E32C6F" w:rsidP="00E32C6F">
            <w:pPr>
              <w:spacing w:before="120" w:after="120"/>
              <w:ind w:left="567" w:hanging="141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400" w:dyaOrig="360" w14:anchorId="1222F3A8">
                <v:shape id="_x0000_i1202" type="#_x0000_t75" style="width:26.5pt;height:22.4pt" o:ole="">
                  <v:imagedata r:id="rId244" o:title=""/>
                </v:shape>
                <o:OLEObject Type="Embed" ProgID="Equation.3" ShapeID="_x0000_i1202" DrawAspect="Content" ObjectID="_1598960419" r:id="rId25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множество ГТП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для которых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выполнены следующие условия: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генерирующий объект аттестован Системным оператором (предельный объем поставки мощности ГТП генерации, определенный Системным оператором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и переданный Системным оператором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Регламентом определения объемов покупки и продажи мощности на оптовом рынке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13.2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, не равен 0);</w:t>
            </w:r>
          </w:p>
          <w:p w:rsidR="00E32C6F" w:rsidRPr="00495AD2" w:rsidRDefault="00E32C6F" w:rsidP="00E32C6F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поставщик получил право покупки (продажи) электроэнергии и мощности на оптовом рынке электроэнергии и мощности в отношении данной ГТП генерации;</w:t>
            </w:r>
          </w:p>
          <w:p w:rsidR="00E32C6F" w:rsidRPr="00495AD2" w:rsidDel="00633DF1" w:rsidRDefault="00E32C6F" w:rsidP="00495AD2">
            <w:pPr>
              <w:pStyle w:val="1f7"/>
              <w:numPr>
                <w:ilvl w:val="0"/>
                <w:numId w:val="2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генерирующий объект включен в Перечень 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наступила дата ввода в эксплуатацию, указанная в Перечне в отношении такого генерирующего объекта.</w:t>
            </w:r>
          </w:p>
        </w:tc>
      </w:tr>
      <w:tr w:rsidR="00E32C6F" w:rsidRPr="00495AD2" w:rsidTr="000528E5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6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pStyle w:val="Iauiue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случае если регулируемый договор заключен в отношении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электростанции, включающей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нескольк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о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 генерации, договорный объем поставки электрической энергии по регулируемому договору распределяется между ГТП пропорционально доле установленной мощности каждой ГТП генерации, указанной в Перечне, по формулам: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420" w:dyaOrig="1080" w14:anchorId="35A8F06B">
                <v:shape id="_x0000_i1203" type="#_x0000_t75" style="width:170.5pt;height:53pt" o:ole="">
                  <v:imagedata r:id="rId251" o:title=""/>
                </v:shape>
                <o:OLEObject Type="Embed" ProgID="Equation.3" ShapeID="_x0000_i1203" DrawAspect="Content" ObjectID="_1598960420" r:id="rId25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680" w:dyaOrig="1080" w14:anchorId="2D1C17BB">
                <v:shape id="_x0000_i1204" type="#_x0000_t75" style="width:185.45pt;height:53pt" o:ole="">
                  <v:imagedata r:id="rId253" o:title=""/>
                </v:shape>
                <o:OLEObject Type="Embed" ProgID="Equation.3" ShapeID="_x0000_i1204" DrawAspect="Content" ObjectID="_1598960421" r:id="rId25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 w:hanging="425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0" w14:anchorId="29C73920">
                <v:shape id="_x0000_i1205" type="#_x0000_t75" style="width:42.1pt;height:20.4pt" o:ole="">
                  <v:imagedata r:id="rId255" o:title=""/>
                </v:shape>
                <o:OLEObject Type="Embed" ProgID="Equation.3" ShapeID="_x0000_i1205" DrawAspect="Content" ObjectID="_1598960422" r:id="rId25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потребления населения и приравненных к нему категорий потребителей в час </w:t>
            </w:r>
            <w:r w:rsidRPr="00495AD2">
              <w:rPr>
                <w:rFonts w:ascii="Garamond" w:hAnsi="Garamond"/>
                <w:i/>
                <w:color w:val="000000"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5AE75272">
                <v:shape id="_x0000_i1206" type="#_x0000_t75" style="width:46.2pt;height:20.4pt" o:ole="">
                  <v:imagedata r:id="rId257" o:title=""/>
                </v:shape>
                <o:OLEObject Type="Embed" ProgID="Equation.3" ShapeID="_x0000_i1206" DrawAspect="Content" ObjectID="_1598960423" r:id="rId25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потребления сверх объемов потребления населением и приравненными к нему категориями потребителей в час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7752C6BD">
                <v:shape id="_x0000_i1207" type="#_x0000_t75" style="width:53pt;height:20.4pt" o:ole="">
                  <v:imagedata r:id="rId259" o:title=""/>
                </v:shape>
                <o:OLEObject Type="Embed" ProgID="Equation.3" ShapeID="_x0000_i1207" DrawAspect="Content" ObjectID="_1598960424" r:id="rId26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установленная мощность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, указанная в Перечне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, долю которой необходимо определить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. В случае если суммарный договорный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объем поставки включает ГТП, не содержащиеся в Перечне, то в отношении таких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3D9F2D02">
                <v:shape id="_x0000_i1208" type="#_x0000_t75" style="width:53pt;height:20.4pt" o:ole="">
                  <v:imagedata r:id="rId259" o:title=""/>
                </v:shape>
                <o:OLEObject Type="Embed" ProgID="Equation.3" ShapeID="_x0000_i1208" DrawAspect="Content" ObjectID="_1598960425" r:id="rId26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равной объему установленной мощности, учтенному КО в составе регистрационной информации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Положением о порядке получения статуса субъекта оптового рынка и ведения реестра субъектов оптового рынка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1.1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состоянию на первое число месяца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object w:dxaOrig="480" w:dyaOrig="220" w14:anchorId="1E8E7261">
                <v:shape id="_x0000_i1209" type="#_x0000_t75" style="width:36.7pt;height:17pt" o:ole="">
                  <v:imagedata r:id="rId262" o:title=""/>
                </v:shape>
                <o:OLEObject Type="Embed" ProgID="Equation.3" ShapeID="_x0000_i1209" DrawAspect="Content" ObjectID="_1598960426" r:id="rId263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– суммирование установленной мощности производится по всем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 генерации, в отношении которых установлен суммарный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Пропорциональное распределение величин осуществляется в соответствии с алгоритмом, прописанным в приложении 90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Регламенту финансовых расчетов на оптовом рынке электроэнергии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16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59C6C61C">
                <v:shape id="_x0000_i1210" type="#_x0000_t75" style="width:30.55pt;height:20.4pt" o:ole="">
                  <v:imagedata r:id="rId264" o:title=""/>
                </v:shape>
                <o:OLEObject Type="Embed" ProgID="Equation.3" ShapeID="_x0000_i1210" DrawAspect="Content" ObjectID="_1598960427" r:id="rId26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11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39AAF5F7">
                <v:shape id="_x0000_i1211" type="#_x0000_t75" style="width:42.8pt;height:20.4pt" o:ole="">
                  <v:imagedata r:id="rId266" o:title=""/>
                </v:shape>
                <o:OLEObject Type="Embed" ProgID="Equation.3" ShapeID="_x0000_i1211" DrawAspect="Content" ObjectID="_1598960428" r:id="rId26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, выработанную за расчетный период m с использованием ГТП генерации p, установленная федеральным органом исполнительной власти в сфере государственного регулирования тарифов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99" w:dyaOrig="400" w14:anchorId="6EAADDBE">
                <v:shape id="_x0000_i1212" type="#_x0000_t75" style="width:25.8pt;height:20.4pt" o:ole="">
                  <v:imagedata r:id="rId268" o:title=""/>
                </v:shape>
                <o:OLEObject Type="Embed" ProgID="Equation.3" ShapeID="_x0000_i1212" DrawAspect="Content" ObjectID="_1598960429" r:id="rId26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8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"/>
                <w:sz w:val="22"/>
                <w:szCs w:val="22"/>
              </w:rPr>
              <w:object w:dxaOrig="680" w:dyaOrig="279" w14:anchorId="2C09BA23">
                <v:shape id="_x0000_i1213" type="#_x0000_t75" style="width:33.95pt;height:14.25pt" o:ole="">
                  <v:imagedata r:id="rId270" o:title=""/>
                </v:shape>
                <o:OLEObject Type="Embed" ProgID="Equation.3" ShapeID="_x0000_i1213" DrawAspect="Content" ObjectID="_1598960430" r:id="rId27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кВт·ч электрической энергии;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0C368ACA">
                <v:shape id="_x0000_i1214" type="#_x0000_t75" style="width:46.2pt;height:20.4pt" o:ole="">
                  <v:imagedata r:id="rId272" o:title=""/>
                </v:shape>
                <o:OLEObject Type="Embed" ProgID="Equation.3" ShapeID="_x0000_i1214" DrawAspect="Content" ObjectID="_1598960431" r:id="rId27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60" w:dyaOrig="400" w14:anchorId="23771218">
                <v:shape id="_x0000_i1215" type="#_x0000_t75" style="width:122.25pt;height:20.4pt" o:ole="">
                  <v:imagedata r:id="rId274" o:title=""/>
                </v:shape>
                <o:OLEObject Type="Embed" ProgID="Equation.3" ShapeID="_x0000_i1215" DrawAspect="Content" ObjectID="_1598960432" r:id="rId27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993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29FDEABA">
                <v:shape id="_x0000_i1216" type="#_x0000_t75" style="width:29.9pt;height:20.4pt" o:ole="">
                  <v:imagedata r:id="rId276" o:title=""/>
                </v:shape>
                <o:OLEObject Type="Embed" ProgID="Equation.3" ShapeID="_x0000_i1216" DrawAspect="Content" ObjectID="_1598960433" r:id="rId27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предельный минимальный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95AD2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), установленный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органом исполнительной власти в области государственного регулирования тарифов в отношении субъекта Российской Федерации, в котором расположен генерирующий объект, на период, включающий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3c"/>
              <w:tabs>
                <w:tab w:val="left" w:pos="990"/>
              </w:tabs>
              <w:spacing w:before="120" w:after="120" w:line="240" w:lineRule="auto"/>
              <w:ind w:left="993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495AD2">
              <w:rPr>
                <w:rFonts w:ascii="Garamond" w:hAnsi="Garamond"/>
                <w:position w:val="-14"/>
              </w:rPr>
              <w:object w:dxaOrig="600" w:dyaOrig="400" w14:anchorId="0D22AA67">
                <v:shape id="_x0000_i1217" type="#_x0000_t75" style="width:29.2pt;height:20.4pt" o:ole="">
                  <v:imagedata r:id="rId278" o:title=""/>
                </v:shape>
                <o:OLEObject Type="Embed" ProgID="Equation.3" ShapeID="_x0000_i1217" DrawAspect="Content" ObjectID="_1598960434" r:id="rId279"/>
              </w:object>
            </w:r>
            <w:r w:rsidRPr="00495AD2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95AD2">
              <w:rPr>
                <w:rFonts w:ascii="Garamond" w:hAnsi="Garamond"/>
                <w:i/>
                <w:lang w:val="en-US"/>
              </w:rPr>
              <w:t>m</w:t>
            </w:r>
            <w:r w:rsidRPr="00495AD2">
              <w:rPr>
                <w:rFonts w:ascii="Garamond" w:hAnsi="Garamond"/>
              </w:rPr>
              <w:t xml:space="preserve"> следующим образом:</w:t>
            </w:r>
          </w:p>
          <w:p w:rsidR="00E32C6F" w:rsidRPr="00495AD2" w:rsidRDefault="00E32C6F" w:rsidP="00E32C6F">
            <w:pPr>
              <w:pStyle w:val="3"/>
              <w:jc w:val="center"/>
              <w:rPr>
                <w:b w:val="0"/>
              </w:rPr>
            </w:pPr>
            <w:r w:rsidRPr="00495AD2">
              <w:rPr>
                <w:b w:val="0"/>
                <w:position w:val="-14"/>
              </w:rPr>
              <w:object w:dxaOrig="1880" w:dyaOrig="400" w14:anchorId="05EFFA2D">
                <v:shape id="_x0000_i1218" type="#_x0000_t75" style="width:95.75pt;height:19pt" o:ole="">
                  <v:imagedata r:id="rId280" o:title=""/>
                </v:shape>
                <o:OLEObject Type="Embed" ProgID="Equation.3" ShapeID="_x0000_i1218" DrawAspect="Content" ObjectID="_1598960435" r:id="rId281"/>
              </w:object>
            </w:r>
            <w:r w:rsidRPr="00495AD2">
              <w:rPr>
                <w:b w:val="0"/>
              </w:rPr>
              <w:t>.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pStyle w:val="Iauiue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В случае если регулируемый договор заключен в отношении нескольк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их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 генерации, договорный объем поставки электрической энергии по регулируемому договору распределяется между ГТП пропорционально доле установленной мощности каждой ГТП генерации, указанной в Перечне, по формулам: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420" w:dyaOrig="1080" w14:anchorId="625D5222">
                <v:shape id="_x0000_i1219" type="#_x0000_t75" style="width:170.5pt;height:53pt" o:ole="">
                  <v:imagedata r:id="rId251" o:title=""/>
                </v:shape>
                <o:OLEObject Type="Embed" ProgID="Equation.3" ShapeID="_x0000_i1219" DrawAspect="Content" ObjectID="_1598960436" r:id="rId28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680" w:dyaOrig="1080" w14:anchorId="3124CEA0">
                <v:shape id="_x0000_i1220" type="#_x0000_t75" style="width:185.45pt;height:53pt" o:ole="">
                  <v:imagedata r:id="rId253" o:title=""/>
                </v:shape>
                <o:OLEObject Type="Embed" ProgID="Equation.3" ShapeID="_x0000_i1220" DrawAspect="Content" ObjectID="_1598960437" r:id="rId28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 w:hanging="425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0" w14:anchorId="6C1795A8">
                <v:shape id="_x0000_i1221" type="#_x0000_t75" style="width:42.1pt;height:20.4pt" o:ole="">
                  <v:imagedata r:id="rId255" o:title=""/>
                </v:shape>
                <o:OLEObject Type="Embed" ProgID="Equation.3" ShapeID="_x0000_i1221" DrawAspect="Content" ObjectID="_1598960438" r:id="rId28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потребления населения и приравненных к нему категорий потребителей в час </w:t>
            </w:r>
            <w:r w:rsidRPr="00495AD2">
              <w:rPr>
                <w:rFonts w:ascii="Garamond" w:hAnsi="Garamond"/>
                <w:i/>
                <w:color w:val="000000"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5FD53D73">
                <v:shape id="_x0000_i1222" type="#_x0000_t75" style="width:46.2pt;height:20.4pt" o:ole="">
                  <v:imagedata r:id="rId257" o:title=""/>
                </v:shape>
                <o:OLEObject Type="Embed" ProgID="Equation.3" ShapeID="_x0000_i1222" DrawAspect="Content" ObjectID="_1598960439" r:id="rId28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потребления сверх объемов потребления населением и приравненными к нему категориями потребителей в час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12A34284">
                <v:shape id="_x0000_i1223" type="#_x0000_t75" style="width:53pt;height:20.4pt" o:ole="">
                  <v:imagedata r:id="rId259" o:title=""/>
                </v:shape>
                <o:OLEObject Type="Embed" ProgID="Equation.3" ShapeID="_x0000_i1223" DrawAspect="Content" ObjectID="_1598960440" r:id="rId28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установленная мощность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указанная в Перечне. В случае если суммарный договорный объем поставки включает ГТП, не содержащиеся в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Перечне, то в отношении таких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1C3B7E59">
                <v:shape id="_x0000_i1224" type="#_x0000_t75" style="width:53pt;height:20.4pt" o:ole="">
                  <v:imagedata r:id="rId259" o:title=""/>
                </v:shape>
                <o:OLEObject Type="Embed" ProgID="Equation.3" ShapeID="_x0000_i1224" DrawAspect="Content" ObjectID="_1598960441" r:id="rId28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равной объему установленной мощности, учтенному КО в составе регистрационной информации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Положением о порядке получения статуса субъекта оптового рынка и ведения реестра субъектов оптового рынка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1.1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состоянию на первое число месяца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418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4"/>
                <w:sz w:val="22"/>
                <w:szCs w:val="22"/>
                <w:highlight w:val="yellow"/>
              </w:rPr>
              <w:object w:dxaOrig="180" w:dyaOrig="180" w14:anchorId="316ADF3F">
                <v:shape id="_x0000_i1225" type="#_x0000_t75" style="width:14.25pt;height:14.25pt" o:ole="">
                  <v:imagedata r:id="rId288" o:title=""/>
                </v:shape>
                <o:OLEObject Type="Embed" ProgID="Equation.3" ShapeID="_x0000_i1225" DrawAspect="Content" ObjectID="_1598960442" r:id="rId289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– множество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 генерации, в отношении которых установлен суммарный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Пропорциональное распределение величин осуществляется в соответствии с алгоритмом, прописанным в приложении 90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Регламенту финансовых расчетов на оптовом рынке электроэнергии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16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6C032F3A">
                <v:shape id="_x0000_i1226" type="#_x0000_t75" style="width:30.55pt;height:20.4pt" o:ole="">
                  <v:imagedata r:id="rId264" o:title=""/>
                </v:shape>
                <o:OLEObject Type="Embed" ProgID="Equation.3" ShapeID="_x0000_i1226" DrawAspect="Content" ObjectID="_1598960443" r:id="rId29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11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5137BEE1">
                <v:shape id="_x0000_i1227" type="#_x0000_t75" style="width:42.8pt;height:20.4pt" o:ole="">
                  <v:imagedata r:id="rId266" o:title=""/>
                </v:shape>
                <o:OLEObject Type="Embed" ProgID="Equation.3" ShapeID="_x0000_i1227" DrawAspect="Content" ObjectID="_1598960444" r:id="rId29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99" w:dyaOrig="400" w14:anchorId="62A28C7C">
                <v:shape id="_x0000_i1228" type="#_x0000_t75" style="width:25.8pt;height:20.4pt" o:ole="">
                  <v:imagedata r:id="rId268" o:title=""/>
                </v:shape>
                <o:OLEObject Type="Embed" ProgID="Equation.3" ShapeID="_x0000_i1228" DrawAspect="Content" ObjectID="_1598960445" r:id="rId29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8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"/>
                <w:sz w:val="22"/>
                <w:szCs w:val="22"/>
              </w:rPr>
              <w:object w:dxaOrig="680" w:dyaOrig="279" w14:anchorId="10F46D95">
                <v:shape id="_x0000_i1229" type="#_x0000_t75" style="width:33.95pt;height:14.25pt" o:ole="">
                  <v:imagedata r:id="rId270" o:title=""/>
                </v:shape>
                <o:OLEObject Type="Embed" ProgID="Equation.3" ShapeID="_x0000_i1229" DrawAspect="Content" ObjectID="_1598960446" r:id="rId29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кВт·ч электрической энергии;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0C1C9C43">
                <v:shape id="_x0000_i1230" type="#_x0000_t75" style="width:46.2pt;height:20.4pt" o:ole="">
                  <v:imagedata r:id="rId272" o:title=""/>
                </v:shape>
                <o:OLEObject Type="Embed" ProgID="Equation.3" ShapeID="_x0000_i1230" DrawAspect="Content" ObjectID="_1598960447" r:id="rId29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60" w:dyaOrig="400" w14:anchorId="40A3737B">
                <v:shape id="_x0000_i1231" type="#_x0000_t75" style="width:122.25pt;height:20.4pt" o:ole="">
                  <v:imagedata r:id="rId274" o:title=""/>
                </v:shape>
                <o:OLEObject Type="Embed" ProgID="Equation.3" ShapeID="_x0000_i1231" DrawAspect="Content" ObjectID="_1598960448" r:id="rId29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708" w:hanging="42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599217EA">
                <v:shape id="_x0000_i1232" type="#_x0000_t75" style="width:29.9pt;height:20.4pt" o:ole="">
                  <v:imagedata r:id="rId276" o:title=""/>
                </v:shape>
                <o:OLEObject Type="Embed" ProgID="Equation.3" ShapeID="_x0000_i1232" DrawAspect="Content" ObjectID="_1598960449" r:id="rId29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95AD2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), установленный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п. 1.1 Приказа ФАС России от 11.05.2018 № 610/18</w:t>
            </w:r>
          </w:p>
          <w:p w:rsidR="00E32C6F" w:rsidRPr="00495AD2" w:rsidRDefault="00E32C6F" w:rsidP="00E32C6F">
            <w:pPr>
              <w:spacing w:before="120" w:after="120"/>
              <w:ind w:left="993" w:hanging="8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«Об утверждении оптовых цен на газ, реализуемый потребителям Республики Крым и города Севастополя»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3c"/>
              <w:tabs>
                <w:tab w:val="left" w:pos="990"/>
              </w:tabs>
              <w:spacing w:before="120" w:after="120" w:line="240" w:lineRule="auto"/>
              <w:ind w:left="993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495AD2">
              <w:rPr>
                <w:rFonts w:ascii="Garamond" w:hAnsi="Garamond"/>
                <w:position w:val="-14"/>
              </w:rPr>
              <w:object w:dxaOrig="600" w:dyaOrig="400" w14:anchorId="54AC4ADE">
                <v:shape id="_x0000_i1233" type="#_x0000_t75" style="width:29.2pt;height:20.4pt" o:ole="">
                  <v:imagedata r:id="rId278" o:title=""/>
                </v:shape>
                <o:OLEObject Type="Embed" ProgID="Equation.3" ShapeID="_x0000_i1233" DrawAspect="Content" ObjectID="_1598960450" r:id="rId297"/>
              </w:object>
            </w:r>
            <w:r w:rsidRPr="00495AD2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95AD2">
              <w:rPr>
                <w:rFonts w:ascii="Garamond" w:hAnsi="Garamond"/>
                <w:i/>
                <w:lang w:val="en-US"/>
              </w:rPr>
              <w:t>m</w:t>
            </w:r>
            <w:r w:rsidRPr="00495AD2">
              <w:rPr>
                <w:rFonts w:ascii="Garamond" w:hAnsi="Garamond"/>
              </w:rPr>
              <w:t xml:space="preserve"> следующим образом:</w:t>
            </w:r>
          </w:p>
          <w:p w:rsidR="00E32C6F" w:rsidRPr="00495AD2" w:rsidRDefault="00E32C6F" w:rsidP="00E32C6F">
            <w:pPr>
              <w:pStyle w:val="3"/>
              <w:jc w:val="center"/>
              <w:rPr>
                <w:b w:val="0"/>
              </w:rPr>
            </w:pPr>
            <w:r w:rsidRPr="00495AD2">
              <w:rPr>
                <w:b w:val="0"/>
                <w:position w:val="-14"/>
              </w:rPr>
              <w:object w:dxaOrig="1880" w:dyaOrig="400" w14:anchorId="70C0FED6">
                <v:shape id="_x0000_i1234" type="#_x0000_t75" style="width:95.75pt;height:19pt" o:ole="">
                  <v:imagedata r:id="rId280" o:title=""/>
                </v:shape>
                <o:OLEObject Type="Embed" ProgID="Equation.3" ShapeID="_x0000_i1234" DrawAspect="Content" ObjectID="_1598960451" r:id="rId298"/>
              </w:object>
            </w:r>
            <w:r w:rsidRPr="00495AD2">
              <w:rPr>
                <w:b w:val="0"/>
              </w:rPr>
              <w:t>.</w:t>
            </w:r>
          </w:p>
        </w:tc>
      </w:tr>
      <w:tr w:rsidR="00E32C6F" w:rsidRPr="00495AD2" w:rsidTr="000528E5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7</w:t>
            </w:r>
          </w:p>
        </w:tc>
        <w:tc>
          <w:tcPr>
            <w:tcW w:w="6673" w:type="dxa"/>
          </w:tcPr>
          <w:p w:rsidR="00E32C6F" w:rsidRPr="00495AD2" w:rsidRDefault="00E32C6F" w:rsidP="00E32C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7. Выручка от продажи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мощности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6327796A">
                <v:shape id="_x0000_i1235" type="#_x0000_t75" style="width:29.2pt;height:20.4pt" o:ole="">
                  <v:imagedata r:id="rId299" o:title=""/>
                </v:shape>
                <o:OLEObject Type="Embed" ProgID="Equation.3" ShapeID="_x0000_i1235" DrawAspect="Content" ObjectID="_1598960452" r:id="rId30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определяемая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по формуле:</w:t>
            </w:r>
          </w:p>
          <w:p w:rsidR="00E32C6F" w:rsidRPr="00495AD2" w:rsidRDefault="00495AD2" w:rsidP="00495AD2">
            <w:pPr>
              <w:spacing w:before="120" w:after="120"/>
              <w:ind w:left="540" w:hanging="467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780" w:dyaOrig="400" w14:anchorId="7C69B444">
                <v:shape id="_x0000_i1236" type="#_x0000_t75" style="width:314.5pt;height:19pt" o:ole="">
                  <v:imagedata r:id="rId301" o:title=""/>
                </v:shape>
                <o:OLEObject Type="Embed" ProgID="Equation.3" ShapeID="_x0000_i1236" DrawAspect="Content" ObjectID="_1598960453" r:id="rId302"/>
              </w:object>
            </w:r>
            <w:r w:rsidR="00E32C6F"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540" w:hanging="398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 w14:anchorId="7E358FF5">
                <v:shape id="_x0000_i1237" type="#_x0000_t75" style="width:73.35pt;height:20.4pt" o:ole="">
                  <v:imagedata r:id="rId303" o:title=""/>
                </v:shape>
                <o:OLEObject Type="Embed" ProgID="Equation.3" ShapeID="_x0000_i1237" DrawAspect="Content" ObjectID="_1598960454" r:id="rId30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расчетный предельный объем поставки мощности, определяемый по формуле:</w:t>
            </w:r>
          </w:p>
          <w:p w:rsidR="00E32C6F" w:rsidRPr="00495AD2" w:rsidRDefault="00E32C6F" w:rsidP="00E32C6F">
            <w:pPr>
              <w:spacing w:before="120" w:after="120"/>
              <w:ind w:left="540" w:hanging="398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95AD2">
              <w:rPr>
                <w:rFonts w:ascii="Garamond" w:hAnsi="Garamond"/>
                <w:position w:val="-38"/>
                <w:sz w:val="22"/>
                <w:szCs w:val="22"/>
              </w:rPr>
              <w:object w:dxaOrig="6600" w:dyaOrig="880" w14:anchorId="67E0A290">
                <v:shape id="_x0000_i1238" type="#_x0000_t75" style="width:330.1pt;height:44.15pt" o:ole="">
                  <v:imagedata r:id="rId305" o:title=""/>
                </v:shape>
                <o:OLEObject Type="Embed" ProgID="Equation.3" ShapeID="_x0000_i1238" DrawAspect="Content" ObjectID="_1598960455" r:id="rId306"/>
              </w:object>
            </w:r>
          </w:p>
          <w:p w:rsidR="00E32C6F" w:rsidRPr="00495AD2" w:rsidRDefault="00E32C6F" w:rsidP="00E32C6F">
            <w:pPr>
              <w:spacing w:before="120" w:after="120"/>
              <w:ind w:left="993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00" w:dyaOrig="400" w14:anchorId="2FC95231">
                <v:shape id="_x0000_i1239" type="#_x0000_t75" style="width:56.4pt;height:20.4pt" o:ole="">
                  <v:imagedata r:id="rId307" o:title=""/>
                </v:shape>
                <o:OLEObject Type="Embed" ProgID="Equation.3" ShapeID="_x0000_i1239" DrawAspect="Content" ObjectID="_1598960456" r:id="rId30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объем установленной мощности, указанный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Перечне;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59630082">
                <v:shape id="_x0000_i1240" type="#_x0000_t75" style="width:29.2pt;height:20.4pt" o:ole="">
                  <v:imagedata r:id="rId309" o:title=""/>
                </v:shape>
                <o:OLEObject Type="Embed" ProgID="Equation.3" ShapeID="_x0000_i1240" DrawAspect="Content" ObjectID="_1598960457" r:id="rId31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недопоставки мощности на оптовый рынок по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алгоритмом, изложенным в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Регламенте определения объемов фактически поставленной на оптовый рынок мощности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(Приложение № 13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46176BD8">
                <v:shape id="_x0000_i1241" type="#_x0000_t75" style="width:46.2pt;height:20.4pt" o:ole="">
                  <v:imagedata r:id="rId311" o:title=""/>
                </v:shape>
                <o:OLEObject Type="Embed" ProgID="Equation.3" ShapeID="_x0000_i1241" DrawAspect="Content" ObjectID="_1598960458" r:id="rId31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 ― предельный объем поставки мощности в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определенный СО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400" w:dyaOrig="380" w14:anchorId="0B911789">
                <v:shape id="_x0000_i1242" type="#_x0000_t75" style="width:20.4pt;height:19pt" o:ole="">
                  <v:imagedata r:id="rId313" o:title=""/>
                </v:shape>
                <o:OLEObject Type="Embed" ProgID="Equation.3" ShapeID="_x0000_i1242" DrawAspect="Content" ObjectID="_1598960459" r:id="rId31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коэффициент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сезонности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13.1.4.2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Регламента финансовых расчетов на оптовом рынке электроэнергии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16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280" w:dyaOrig="400" w14:anchorId="5840A2FB">
                <v:shape id="_x0000_i1243" type="#_x0000_t75" style="width:63.15pt;height:20.4pt" o:ole="">
                  <v:imagedata r:id="rId315" o:title=""/>
                </v:shape>
                <o:OLEObject Type="Embed" ProgID="Equation.3" ShapeID="_x0000_i1243" DrawAspect="Content" ObjectID="_1598960460" r:id="rId31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определяемая в соответствии с настоящим приложением.</w:t>
            </w:r>
          </w:p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</w:tc>
        <w:tc>
          <w:tcPr>
            <w:tcW w:w="7007" w:type="dxa"/>
          </w:tcPr>
          <w:p w:rsidR="00E32C6F" w:rsidRPr="00495AD2" w:rsidRDefault="00E32C6F" w:rsidP="00E32C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7. Выручка от продажи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мощности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42B96A93">
                <v:shape id="_x0000_i1244" type="#_x0000_t75" style="width:29.2pt;height:20.4pt" o:ole="">
                  <v:imagedata r:id="rId299" o:title=""/>
                </v:shape>
                <o:OLEObject Type="Embed" ProgID="Equation.3" ShapeID="_x0000_i1244" DrawAspect="Content" ObjectID="_1598960461" r:id="rId31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определяемая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по формуле:</w:t>
            </w:r>
          </w:p>
          <w:p w:rsidR="00E32C6F" w:rsidRPr="00495AD2" w:rsidRDefault="00495AD2" w:rsidP="00495AD2">
            <w:pPr>
              <w:spacing w:before="120" w:after="120"/>
              <w:ind w:left="540" w:hanging="477"/>
              <w:jc w:val="center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920" w:dyaOrig="400" w14:anchorId="5E3A58C0">
                <v:shape id="_x0000_i1245" type="#_x0000_t75" style="width:326.7pt;height:19pt" o:ole="">
                  <v:imagedata r:id="rId318" o:title=""/>
                </v:shape>
                <o:OLEObject Type="Embed" ProgID="Equation.3" ShapeID="_x0000_i1245" DrawAspect="Content" ObjectID="_1598960462" r:id="rId319"/>
              </w:object>
            </w:r>
            <w:r w:rsidR="00E32C6F"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540" w:hanging="398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 w14:anchorId="7F6BA54C">
                <v:shape id="_x0000_i1246" type="#_x0000_t75" style="width:73.35pt;height:20.4pt" o:ole="">
                  <v:imagedata r:id="rId303" o:title=""/>
                </v:shape>
                <o:OLEObject Type="Embed" ProgID="Equation.3" ShapeID="_x0000_i1246" DrawAspect="Content" ObjectID="_1598960463" r:id="rId32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расчетный предельный объем поставки мощности, определяемый по формуле:</w:t>
            </w:r>
          </w:p>
          <w:p w:rsidR="00E32C6F" w:rsidRPr="00495AD2" w:rsidRDefault="00E32C6F" w:rsidP="00E32C6F">
            <w:pPr>
              <w:spacing w:before="120" w:after="120"/>
              <w:ind w:left="540" w:hanging="398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495AD2">
              <w:rPr>
                <w:rFonts w:ascii="Garamond" w:hAnsi="Garamond"/>
                <w:position w:val="-38"/>
                <w:sz w:val="22"/>
                <w:szCs w:val="22"/>
              </w:rPr>
              <w:object w:dxaOrig="6600" w:dyaOrig="880" w14:anchorId="5FB155DC">
                <v:shape id="_x0000_i1247" type="#_x0000_t75" style="width:330.1pt;height:44.15pt" o:ole="">
                  <v:imagedata r:id="rId305" o:title=""/>
                </v:shape>
                <o:OLEObject Type="Embed" ProgID="Equation.3" ShapeID="_x0000_i1247" DrawAspect="Content" ObjectID="_1598960464" r:id="rId321"/>
              </w:object>
            </w:r>
          </w:p>
          <w:p w:rsidR="00E32C6F" w:rsidRPr="00495AD2" w:rsidRDefault="00E32C6F" w:rsidP="00E32C6F">
            <w:pPr>
              <w:spacing w:before="120" w:after="120"/>
              <w:ind w:left="993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100" w:dyaOrig="400" w14:anchorId="3137BF80">
                <v:shape id="_x0000_i1248" type="#_x0000_t75" style="width:56.4pt;height:20.4pt" o:ole="">
                  <v:imagedata r:id="rId307" o:title=""/>
                </v:shape>
                <o:OLEObject Type="Embed" ProgID="Equation.3" ShapeID="_x0000_i1248" DrawAspect="Content" ObjectID="_1598960465" r:id="rId32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объем установленной мощности, указанный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Перечне;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42BA5E87">
                <v:shape id="_x0000_i1249" type="#_x0000_t75" style="width:29.2pt;height:20.4pt" o:ole="">
                  <v:imagedata r:id="rId309" o:title=""/>
                </v:shape>
                <o:OLEObject Type="Embed" ProgID="Equation.3" ShapeID="_x0000_i1249" DrawAspect="Content" ObjectID="_1598960466" r:id="rId32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недопоставки мощности на оптовый рынок по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алгоритмом, изложенным в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Регламенте определения объемов фактически поставленной на оптовый рынок мощности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(Приложение № 13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02C93065">
                <v:shape id="_x0000_i1250" type="#_x0000_t75" style="width:46.2pt;height:20.4pt" o:ole="">
                  <v:imagedata r:id="rId311" o:title=""/>
                </v:shape>
                <o:OLEObject Type="Embed" ProgID="Equation.3" ShapeID="_x0000_i1250" DrawAspect="Content" ObjectID="_1598960467" r:id="rId32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 ― предельный объем поставки мощности в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определенный СО в отношении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покупки и продажи мощности на оптовом рынке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495AD2">
              <w:rPr>
                <w:rFonts w:ascii="Garamond" w:hAnsi="Garamond"/>
                <w:sz w:val="22"/>
                <w:szCs w:val="22"/>
              </w:rPr>
              <w:t>);</w:t>
            </w:r>
          </w:p>
          <w:p w:rsidR="00E32C6F" w:rsidRPr="00495AD2" w:rsidRDefault="00E32C6F" w:rsidP="00E32C6F">
            <w:pPr>
              <w:pStyle w:val="a6"/>
              <w:ind w:left="567"/>
              <w:rPr>
                <w:rFonts w:ascii="Garamond" w:hAnsi="Garamond"/>
                <w:szCs w:val="22"/>
                <w:lang w:val="ru-RU"/>
              </w:rPr>
            </w:pPr>
            <w:r w:rsidRPr="00495AD2">
              <w:rPr>
                <w:rFonts w:ascii="Garamond" w:hAnsi="Garamond"/>
                <w:position w:val="-14"/>
                <w:szCs w:val="22"/>
                <w:highlight w:val="yellow"/>
              </w:rPr>
              <w:object w:dxaOrig="540" w:dyaOrig="400" w14:anchorId="7B5253E0">
                <v:shape id="_x0000_i1251" type="#_x0000_t75" style="width:27.85pt;height:20.4pt" o:ole="">
                  <v:imagedata r:id="rId325" o:title=""/>
                </v:shape>
                <o:OLEObject Type="Embed" ProgID="Equation.3" ShapeID="_x0000_i1251" DrawAspect="Content" ObjectID="_1598960468" r:id="rId326"/>
              </w:objec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495AD2">
              <w:rPr>
                <w:rFonts w:ascii="Garamond" w:hAnsi="Garamond"/>
                <w:szCs w:val="22"/>
                <w:highlight w:val="yellow"/>
                <w:lang w:val="ru-RU"/>
              </w:rPr>
              <w:t>сезонный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 коэффициент, определенный в соответствии с п. 13.1.4.2 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Регламента финансовых расчетов на оптовом рынке электроэнергии </w:t>
            </w:r>
            <w:r w:rsidRPr="00495AD2">
              <w:rPr>
                <w:rFonts w:ascii="Garamond" w:hAnsi="Garamond"/>
                <w:szCs w:val="22"/>
                <w:lang w:val="ru-RU"/>
              </w:rPr>
              <w:t>(Приложение № 16 к</w:t>
            </w:r>
            <w:r w:rsidRPr="00495AD2">
              <w:rPr>
                <w:rFonts w:ascii="Garamond" w:hAnsi="Garamond"/>
                <w:i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Cs w:val="22"/>
                <w:lang w:val="ru-RU"/>
              </w:rPr>
              <w:t xml:space="preserve">; </w:t>
            </w:r>
          </w:p>
          <w:p w:rsidR="00E32C6F" w:rsidRPr="00495AD2" w:rsidRDefault="00E32C6F" w:rsidP="00021A5C">
            <w:pPr>
              <w:spacing w:before="120" w:after="120"/>
              <w:ind w:left="488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280" w:dyaOrig="400" w14:anchorId="2068B9A2">
                <v:shape id="_x0000_i1252" type="#_x0000_t75" style="width:63.15pt;height:20.4pt" o:ole="">
                  <v:imagedata r:id="rId315" o:title=""/>
                </v:shape>
                <o:OLEObject Type="Embed" ProgID="Equation.3" ShapeID="_x0000_i1252" DrawAspect="Content" ObjectID="_1598960469" r:id="rId32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определяемая в соответствии с настоящим приложением.</w:t>
            </w: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8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Если значение коэффициента использования установленной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мощности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0A039E3C">
                <v:shape id="_x0000_i1253" type="#_x0000_t75" style="width:44.15pt;height:20.4pt" o:ole="">
                  <v:imagedata r:id="rId328" o:title=""/>
                </v:shape>
                <o:OLEObject Type="Embed" ProgID="Equation.3" ShapeID="_x0000_i1253" DrawAspect="Content" ObjectID="_1598960470" r:id="rId32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за календарный год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1, предшествующий календарному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который включает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меньше величины, равной 0,5, то определенная в соответствии с настоящим приложением 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59" w:dyaOrig="380" w14:anchorId="47DA0FC8">
                <v:shape id="_x0000_i1254" type="#_x0000_t75" style="width:43.45pt;height:19pt" o:ole="">
                  <v:imagedata r:id="rId330" o:title=""/>
                </v:shape>
                <o:OLEObject Type="Embed" ProgID="Equation.3" ShapeID="_x0000_i1254" DrawAspect="Content" ObjectID="_1598960471" r:id="rId33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уменьшается на величину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420" w:dyaOrig="400" w14:anchorId="139C370A">
                <v:shape id="_x0000_i1255" type="#_x0000_t75" style="width:21.75pt;height:20.4pt" o:ole="">
                  <v:imagedata r:id="rId332" o:title=""/>
                </v:shape>
                <o:OLEObject Type="Embed" ProgID="Equation.3" ShapeID="_x0000_i1255" DrawAspect="Content" ObjectID="_1598960472" r:id="rId33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 рассчитываемую КО ежегодно по формуле: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3860" w:dyaOrig="740" w14:anchorId="6AF823C4">
                <v:shape id="_x0000_i1256" type="#_x0000_t75" style="width:190.2pt;height:36.7pt" o:ole="">
                  <v:imagedata r:id="rId334" o:title=""/>
                </v:shape>
                <o:OLEObject Type="Embed" ProgID="Equation.3" ShapeID="_x0000_i1256" DrawAspect="Content" ObjectID="_1598960473" r:id="rId33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495AD2" w:rsidP="00495AD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Если значение коэффициента использования установленной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мощности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4C810BB1">
                <v:shape id="_x0000_i1257" type="#_x0000_t75" style="width:44.15pt;height:20.4pt" o:ole="">
                  <v:imagedata r:id="rId328" o:title=""/>
                </v:shape>
                <o:OLEObject Type="Embed" ProgID="Equation.3" ShapeID="_x0000_i1257" DrawAspect="Content" ObjectID="_1598960474" r:id="rId33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за календарный год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1, предшествующий календарному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который включает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меньше величины, равной 0,5, то определенная в соответствии с настоящим приложением 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59" w:dyaOrig="380" w14:anchorId="0DAA57F3">
                <v:shape id="_x0000_i1258" type="#_x0000_t75" style="width:43.45pt;height:19pt" o:ole="">
                  <v:imagedata r:id="rId330" o:title=""/>
                </v:shape>
                <o:OLEObject Type="Embed" ProgID="Equation.3" ShapeID="_x0000_i1258" DrawAspect="Content" ObjectID="_1598960475" r:id="rId33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уменьшается на величину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60" w:dyaOrig="400" w14:anchorId="5AFCC62A">
                <v:shape id="_x0000_i1259" type="#_x0000_t75" style="width:29.2pt;height:20.4pt" o:ole="">
                  <v:imagedata r:id="rId338" o:title=""/>
                </v:shape>
                <o:OLEObject Type="Embed" ProgID="Equation.3" ShapeID="_x0000_i1259" DrawAspect="Content" ObjectID="_1598960476" r:id="rId33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 рассчитываемую КО ежегодно по формуле: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3960" w:dyaOrig="720" w14:anchorId="2E4B1EA3">
                <v:shape id="_x0000_i1260" type="#_x0000_t75" style="width:196.3pt;height:35.3pt" o:ole="">
                  <v:imagedata r:id="rId340" o:title=""/>
                </v:shape>
                <o:OLEObject Type="Embed" ProgID="Equation.3" ShapeID="_x0000_i1260" DrawAspect="Content" ObjectID="_1598960477" r:id="rId34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495AD2" w:rsidP="00495AD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t>Приложение 156, п. 9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Удельная необходимая валовая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выручка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59" w:dyaOrig="400" w14:anchorId="46F76B28">
                <v:shape id="_x0000_i1261" type="#_x0000_t75" style="width:42.8pt;height:20.4pt" o:ole="">
                  <v:imagedata r:id="rId342" o:title=""/>
                </v:shape>
                <o:OLEObject Type="Embed" ProgID="Equation.3" ShapeID="_x0000_i1261" DrawAspect="Content" ObjectID="_1598960478" r:id="rId34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 по формуле:</w:t>
            </w:r>
          </w:p>
          <w:p w:rsidR="00E32C6F" w:rsidRPr="00495AD2" w:rsidRDefault="00E32C6F" w:rsidP="00E32C6F">
            <w:pPr>
              <w:spacing w:before="120" w:after="12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24"/>
                <w:sz w:val="22"/>
                <w:szCs w:val="22"/>
              </w:rPr>
              <w:object w:dxaOrig="6120" w:dyaOrig="680" w14:anchorId="1CD6C54F">
                <v:shape id="_x0000_i1262" type="#_x0000_t75" style="width:306.35pt;height:33.95pt" o:ole="">
                  <v:imagedata r:id="rId344" o:title=""/>
                </v:shape>
                <o:OLEObject Type="Embed" ProgID="Equation.3" ShapeID="_x0000_i1262" DrawAspect="Content" ObjectID="_1598960479" r:id="rId345"/>
              </w:objec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765C3120">
                <v:shape id="_x0000_i1263" type="#_x0000_t75" style="width:28.55pt;height:20.4pt" o:ole="">
                  <v:imagedata r:id="rId346" o:title=""/>
                </v:shape>
                <o:OLEObject Type="Embed" ProgID="Equation.3" ShapeID="_x0000_i1263" DrawAspect="Content" ObjectID="_1598960480" r:id="rId34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размер средств на возмещение капитальных затрат по состоянию на начало (первое число месяца)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определяемый в соответствии с настоящим приложением;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660" w:dyaOrig="360" w14:anchorId="49D59920">
                <v:shape id="_x0000_i1264" type="#_x0000_t75" style="width:33.95pt;height:17pt" o:ole="">
                  <v:imagedata r:id="rId348" o:title=""/>
                </v:shape>
                <o:OLEObject Type="Embed" ProgID="Equation.3" ShapeID="_x0000_i1264" DrawAspect="Content" ObjectID="_1598960481" r:id="rId34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норма доходности инвестированного капитала в календарн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ом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год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у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495AD2">
              <w:rPr>
                <w:rFonts w:ascii="Garamond" w:hAnsi="Garamond"/>
                <w:sz w:val="22"/>
                <w:szCs w:val="22"/>
              </w:rPr>
              <w:t>1,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80" w:dyaOrig="400" w14:anchorId="22604E3F">
                <v:shape id="_x0000_i1265" type="#_x0000_t75" style="width:24.45pt;height:20.4pt" o:ole="">
                  <v:imagedata r:id="rId350" o:title=""/>
                </v:shape>
                <o:OLEObject Type="Embed" ProgID="Equation.3" ShapeID="_x0000_i1265" DrawAspect="Content" ObjectID="_1598960482" r:id="rId35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величина возмещаемых в расчетном периоде </w:t>
            </w:r>
            <w:r w:rsidRPr="00495AD2">
              <w:rPr>
                <w:rFonts w:ascii="Garamond" w:hAnsi="Garamond" w:cs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 капитальных затрат;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 w14:anchorId="63A696C2">
                <v:shape id="_x0000_i1266" type="#_x0000_t75" style="width:24.45pt;height:20.4pt" o:ole="">
                  <v:imagedata r:id="rId352" o:title=""/>
                </v:shape>
                <o:OLEObject Type="Embed" ProgID="Equation.3" ShapeID="_x0000_i1266" DrawAspect="Content" ObjectID="_1598960483" r:id="rId35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удельная (на 1 МВт установленной мощности) величина капитальных затрат, устанавливаемая федеральным органом исполнительной власти, осуществляющим функции по выработке и реализации государственной политики в сфере топливно-энергетического комплекса по согласованию с Министерством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экономического развития Российской Федерации и Федеральной антимонопольной службой на основании предложений Совета рынка, сформированных по итогам анализа данных о капитальных затратах в отношении генерирующих объектов, указанных в перечне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  <w:r w:rsidRPr="00495AD2">
              <w:rPr>
                <w:rFonts w:ascii="Garamond" w:hAnsi="Garamond"/>
                <w:sz w:val="22"/>
                <w:szCs w:val="22"/>
              </w:rPr>
              <w:t>В отсутствие принятого до 1 января 2017 года решения федерального органа исполнительной власти, осуществляющего функции по выработке и реализации государственной политики в сфере топливно-энергетического комплекса, относительно удельной величины капитальных затрат в расчетах применяется величина, равная 64 100 тыс. рублей;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mi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– порядковый номер расчетного периода, начиная с расчетного периода, в котором затраты поставщика в отношении соответствующего генерирующего объекта начали учитываться при определении надбавки;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540" w:dyaOrig="340" w14:anchorId="08F28272">
                <v:shape id="_x0000_i1267" type="#_x0000_t75" style="width:27.85pt;height:17.65pt" o:ole="">
                  <v:imagedata r:id="rId354" o:title=""/>
                </v:shape>
                <o:OLEObject Type="Embed" ProgID="Equation.3" ShapeID="_x0000_i1267" DrawAspect="Content" ObjectID="_1598960484" r:id="rId35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ставка налога на имущество организаций (в долях единицы), действующая в календарном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субъекте Российской Федерации, в котором уплачивается налог на имущество организаций в отношении генерирующего объекта, и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440" w:dyaOrig="340" w14:anchorId="5A830D74">
                <v:shape id="_x0000_i1268" type="#_x0000_t75" style="width:21.75pt;height:17.65pt" o:ole="">
                  <v:imagedata r:id="rId356" o:title=""/>
                </v:shape>
                <o:OLEObject Type="Embed" ProgID="Equation.3" ShapeID="_x0000_i1268" DrawAspect="Content" ObjectID="_1598960485" r:id="rId35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величина эксплуатационных затрат в календарном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настоящим приложением.</w:t>
            </w:r>
          </w:p>
          <w:p w:rsidR="00E32C6F" w:rsidRPr="00495AD2" w:rsidRDefault="00E32C6F" w:rsidP="00495AD2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70A80443">
                <v:shape id="_x0000_i1269" type="#_x0000_t75" style="width:44.15pt;height:20.4pt" o:ole="">
                  <v:imagedata r:id="rId358" o:title=""/>
                </v:shape>
                <o:OLEObject Type="Embed" ProgID="Equation.3" ShapeID="_x0000_i1269" DrawAspect="Content" ObjectID="_1598960486" r:id="rId35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6 знаков после запятой.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Удельная необходимая валовая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выручка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59" w:dyaOrig="400" w14:anchorId="78B87878">
                <v:shape id="_x0000_i1270" type="#_x0000_t75" style="width:42.8pt;height:20.4pt" o:ole="">
                  <v:imagedata r:id="rId342" o:title=""/>
                </v:shape>
                <o:OLEObject Type="Embed" ProgID="Equation.3" ShapeID="_x0000_i1270" DrawAspect="Content" ObjectID="_1598960487" r:id="rId36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 по формуле:</w:t>
            </w:r>
          </w:p>
          <w:p w:rsidR="00E32C6F" w:rsidRPr="00495AD2" w:rsidRDefault="00E32C6F" w:rsidP="00E32C6F">
            <w:pPr>
              <w:spacing w:before="120" w:after="12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24"/>
                <w:sz w:val="22"/>
                <w:szCs w:val="22"/>
              </w:rPr>
              <w:object w:dxaOrig="6120" w:dyaOrig="680" w14:anchorId="57F296CB">
                <v:shape id="_x0000_i1271" type="#_x0000_t75" style="width:306.35pt;height:33.95pt" o:ole="">
                  <v:imagedata r:id="rId344" o:title=""/>
                </v:shape>
                <o:OLEObject Type="Embed" ProgID="Equation.3" ShapeID="_x0000_i1271" DrawAspect="Content" ObjectID="_1598960488" r:id="rId361"/>
              </w:objec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108FC5B0">
                <v:shape id="_x0000_i1272" type="#_x0000_t75" style="width:28.55pt;height:20.4pt" o:ole="">
                  <v:imagedata r:id="rId346" o:title=""/>
                </v:shape>
                <o:OLEObject Type="Embed" ProgID="Equation.3" ShapeID="_x0000_i1272" DrawAspect="Content" ObjectID="_1598960489" r:id="rId36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размер средств на возмещение капитальных затрат по состоянию на начало (первое число месяца)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определяемый в соответствии с настоящим приложением;;</w:t>
            </w:r>
          </w:p>
          <w:p w:rsidR="00E32C6F" w:rsidRPr="00495AD2" w:rsidRDefault="00E32C6F" w:rsidP="00E32C6F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660" w:dyaOrig="360" w14:anchorId="769F9F8A">
                <v:shape id="_x0000_i1273" type="#_x0000_t75" style="width:33.95pt;height:17pt" o:ole="">
                  <v:imagedata r:id="rId348" o:title=""/>
                </v:shape>
                <o:OLEObject Type="Embed" ProgID="Equation.3" ShapeID="_x0000_i1273" DrawAspect="Content" ObjectID="_1598960490" r:id="rId36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норма доходности инвестированного капитала в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отношении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календарно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го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год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а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21A5C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–1, определяемая в соответствии с настоящим приложением</w:t>
            </w:r>
            <w:r w:rsidR="00021A5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где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 xml:space="preserve">– год, которому принадлежит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shd w:val="clear" w:color="auto" w:fill="FFFF00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80" w:dyaOrig="400" w14:anchorId="64B87095">
                <v:shape id="_x0000_i1274" type="#_x0000_t75" style="width:24.45pt;height:20.4pt" o:ole="">
                  <v:imagedata r:id="rId350" o:title=""/>
                </v:shape>
                <o:OLEObject Type="Embed" ProgID="Equation.3" ShapeID="_x0000_i1274" DrawAspect="Content" ObjectID="_1598960491" r:id="rId36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величина возмещаемых в расчетном периоде </w:t>
            </w:r>
            <w:r w:rsidRPr="00495AD2">
              <w:rPr>
                <w:rFonts w:ascii="Garamond" w:hAnsi="Garamond" w:cs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 w:cs="Garamond"/>
                <w:sz w:val="22"/>
                <w:szCs w:val="22"/>
              </w:rPr>
              <w:t xml:space="preserve"> капитальных затрат;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 w14:anchorId="12C40349">
                <v:shape id="_x0000_i1275" type="#_x0000_t75" style="width:24.45pt;height:20.4pt" o:ole="">
                  <v:imagedata r:id="rId352" o:title=""/>
                </v:shape>
                <o:OLEObject Type="Embed" ProgID="Equation.3" ShapeID="_x0000_i1275" DrawAspect="Content" ObjectID="_1598960492" r:id="rId36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удельная (на 1 МВт установленной мощности) величина капитальных затрат, устанавливаемая федеральным органом исполнительной власти, осуществляющим функции по выработке и реализации государственной политики в сфере топливно-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рынка, сформированных по итогам анализа данных о капитальных затратах в отношении генерирующих объектов, указанных в перечне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В отсутствие принятого до 1 января 2017 года решения федерального органа исполнительной власти, осуществляющего функции по выработке и реализации государственной политики в сфере топливно-энергетического комплекса, относительно удельной величины капитальных затрат в расчетах применяется величина, равная 64 100 тыс. рублей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на 1 МВт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mi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>– порядковый номер расчетного периода, начиная с расчетного периода, в котором затраты поставщика в отношении соответствующего генерирующего объекта начали учитываться при определении надбавки;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540" w:dyaOrig="340" w14:anchorId="04BEC45E">
                <v:shape id="_x0000_i1276" type="#_x0000_t75" style="width:27.85pt;height:17.65pt" o:ole="">
                  <v:imagedata r:id="rId354" o:title=""/>
                </v:shape>
                <o:OLEObject Type="Embed" ProgID="Equation.3" ShapeID="_x0000_i1276" DrawAspect="Content" ObjectID="_1598960493" r:id="rId36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ставка налога на имущество организаций (в долях единицы), действующая в календарном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субъекте Российской Федерации, в котором уплачивается налог на имущество организаций в отношении генерирующего объекта, и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440" w:dyaOrig="340" w14:anchorId="257FEA25">
                <v:shape id="_x0000_i1277" type="#_x0000_t75" style="width:21.75pt;height:17.65pt" o:ole="">
                  <v:imagedata r:id="rId356" o:title=""/>
                </v:shape>
                <o:OLEObject Type="Embed" ProgID="Equation.3" ShapeID="_x0000_i1277" DrawAspect="Content" ObjectID="_1598960494" r:id="rId36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величина эксплуатационных затрат в календарном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настоящим приложением.</w:t>
            </w:r>
          </w:p>
          <w:p w:rsidR="00E32C6F" w:rsidRPr="00495AD2" w:rsidRDefault="00E32C6F" w:rsidP="00495AD2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3746566C">
                <v:shape id="_x0000_i1278" type="#_x0000_t75" style="width:44.15pt;height:21.75pt" o:ole="">
                  <v:imagedata r:id="rId358" o:title=""/>
                </v:shape>
                <o:OLEObject Type="Embed" ProgID="Equation.3" ShapeID="_x0000_i1278" DrawAspect="Content" ObjectID="_1598960495" r:id="rId36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6 знаков после запятой.</w:t>
            </w: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11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Размер средств на возмещение капитальных затрат для первого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в котором затраты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соответствующего генерирующего объекта начали учитываться при определении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надбавки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1A1B233D">
                <v:shape id="_x0000_i1279" type="#_x0000_t75" style="width:28.55pt;height:20.4pt" o:ole="">
                  <v:imagedata r:id="rId369" o:title=""/>
                </v:shape>
                <o:OLEObject Type="Embed" ProgID="Equation.3" ShapeID="_x0000_i1279" DrawAspect="Content" ObjectID="_1598960496" r:id="rId37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 по формуле:</w:t>
            </w:r>
          </w:p>
          <w:p w:rsidR="00E32C6F" w:rsidRPr="00495AD2" w:rsidRDefault="00E32C6F" w:rsidP="00E32C6F">
            <w:pPr>
              <w:spacing w:before="120" w:after="120"/>
              <w:ind w:left="28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80" w:dyaOrig="400" w14:anchorId="1E23AA36">
                <v:shape id="_x0000_i1280" type="#_x0000_t75" style="width:122.25pt;height:20.4pt" o:ole="">
                  <v:imagedata r:id="rId371" o:title=""/>
                </v:shape>
                <o:OLEObject Type="Embed" ProgID="Equation.3" ShapeID="_x0000_i1280" DrawAspect="Content" ObjectID="_1598960497" r:id="rId37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660" w:dyaOrig="360" w14:anchorId="5945A54B">
                <v:shape id="_x0000_i1281" type="#_x0000_t75" style="width:33.95pt;height:18.35pt" o:ole="">
                  <v:imagedata r:id="rId373" o:title=""/>
                </v:shape>
                <o:OLEObject Type="Embed" ProgID="Equation.3" ShapeID="_x0000_i1281" DrawAspect="Content" ObjectID="_1598960498" r:id="rId37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норма доходности инвестированного капитала, рассчитанная для года, предшествующего году, в котором затраты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поставщика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начали учитываться при определении надбавки;</w:t>
            </w:r>
          </w:p>
          <w:p w:rsidR="00E32C6F" w:rsidRPr="00495AD2" w:rsidRDefault="00E32C6F" w:rsidP="00E32C6F">
            <w:pPr>
              <w:spacing w:before="120" w:after="120"/>
              <w:ind w:left="28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"/>
                <w:sz w:val="22"/>
                <w:szCs w:val="22"/>
                <w:highlight w:val="yellow"/>
              </w:rPr>
              <w:object w:dxaOrig="380" w:dyaOrig="279" w14:anchorId="5FE3199E">
                <v:shape id="_x0000_i1282" type="#_x0000_t75" style="width:19pt;height:13.6pt" o:ole="">
                  <v:imagedata r:id="rId375" o:title=""/>
                </v:shape>
                <o:OLEObject Type="Embed" ProgID="Equation.3" ShapeID="_x0000_i1282" DrawAspect="Content" ObjectID="_1598960499" r:id="rId37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удельный размер заемных средств, требуемых для финансирования строительства генерирующего объекта, который рассчитывается по формуле: 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98"/>
                <w:sz w:val="22"/>
                <w:szCs w:val="22"/>
                <w:highlight w:val="yellow"/>
              </w:rPr>
              <w:object w:dxaOrig="3660" w:dyaOrig="2080" w14:anchorId="265AA767">
                <v:shape id="_x0000_i1283" type="#_x0000_t75" style="width:182.7pt;height:103.9pt" o:ole="">
                  <v:imagedata r:id="rId377" o:title=""/>
                </v:shape>
                <o:OLEObject Type="Embed" ProgID="Equation.3" ShapeID="_x0000_i1283" DrawAspect="Content" ObjectID="_1598960500" r:id="rId37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 w14:anchorId="7ED4EE8F">
                <v:shape id="_x0000_i1284" type="#_x0000_t75" style="width:25.8pt;height:21.75pt" o:ole="">
                  <v:imagedata r:id="rId379" o:title=""/>
                </v:shape>
                <o:OLEObject Type="Embed" ProgID="Equation.3" ShapeID="_x0000_i1284" DrawAspect="Content" ObjectID="_1598960501" r:id="rId38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удельная величина капитальных затрат, определяемая в соответствии с п. 9 настоящего приложения;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размер средств,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электрической, тепловой энергии в соответствии с приложением № 5 к федеральной целевой программе «Социально-экономическое развитие Республики Крым и г. Севастополя до 2020 года», утвержденной постановлением Правительства Российской Федерации от 11 августа 2014 г. № 790 «Об утверждении федеральной целевой программы «Социально-экономическое развитие Республики Крым и г. Севастополя до 2020 года», равный 25 000 000 тыс.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руб.;</w:t>
            </w:r>
          </w:p>
          <w:p w:rsidR="00E32C6F" w:rsidRPr="00495AD2" w:rsidRDefault="00E32C6F" w:rsidP="00E32C6F">
            <w:pPr>
              <w:spacing w:before="120" w:after="120"/>
              <w:ind w:left="96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49D0E37A">
                <v:shape id="_x0000_i1285" type="#_x0000_t75" style="width:54.35pt;height:21.75pt" o:ole="">
                  <v:imagedata r:id="rId381" o:title=""/>
                </v:shape>
                <o:OLEObject Type="Embed" ProgID="Equation.3" ShapeID="_x0000_i1285" DrawAspect="Content" ObjectID="_1598960502" r:id="rId38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установленной мощности, указанная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Перечне.</w:t>
            </w:r>
          </w:p>
          <w:p w:rsidR="00E32C6F" w:rsidRPr="00495AD2" w:rsidRDefault="00E32C6F" w:rsidP="00495AD2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6DB39F27">
                <v:shape id="_x0000_i1286" type="#_x0000_t75" style="width:27.15pt;height:20.4pt" o:ole="">
                  <v:imagedata r:id="rId383" o:title=""/>
                </v:shape>
                <o:OLEObject Type="Embed" ProgID="Equation.3" ShapeID="_x0000_i1286" DrawAspect="Content" ObjectID="_1598960503" r:id="rId38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object w:dxaOrig="380" w:dyaOrig="279" w14:anchorId="1EED8139">
                <v:shape id="_x0000_i1287" type="#_x0000_t75" style="width:19pt;height:14.25pt" o:ole="">
                  <v:imagedata r:id="rId385" o:title=""/>
                </v:shape>
                <o:OLEObject Type="Embed" ProgID="Equation.3" ShapeID="_x0000_i1287" DrawAspect="Content" ObjectID="_1598960504" r:id="rId38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 производится методом математического округления с точностью</w:t>
            </w:r>
            <w:r w:rsidR="00495AD2">
              <w:rPr>
                <w:rFonts w:ascii="Garamond" w:hAnsi="Garamond"/>
                <w:sz w:val="22"/>
                <w:szCs w:val="22"/>
              </w:rPr>
              <w:t xml:space="preserve"> до 6 знаков после запятой.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Размер средств на возмещение капитальных затрат для первого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в котором затраты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соответствующего генерирующего объекта начали учитываться при определении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надбавки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18832A79">
                <v:shape id="_x0000_i1288" type="#_x0000_t75" style="width:28.55pt;height:20.4pt" o:ole="">
                  <v:imagedata r:id="rId369" o:title=""/>
                </v:shape>
                <o:OLEObject Type="Embed" ProgID="Equation.3" ShapeID="_x0000_i1288" DrawAspect="Content" ObjectID="_1598960505" r:id="rId38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 по формуле:</w:t>
            </w:r>
          </w:p>
          <w:p w:rsidR="00E32C6F" w:rsidRPr="00495AD2" w:rsidRDefault="00E32C6F" w:rsidP="00E32C6F">
            <w:pPr>
              <w:spacing w:before="120" w:after="120"/>
              <w:ind w:left="28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80" w:dyaOrig="400" w14:anchorId="7B01115C">
                <v:shape id="_x0000_i1289" type="#_x0000_t75" style="width:122.25pt;height:20.4pt" o:ole="">
                  <v:imagedata r:id="rId371" o:title=""/>
                </v:shape>
                <o:OLEObject Type="Embed" ProgID="Equation.3" ShapeID="_x0000_i1289" DrawAspect="Content" ObjectID="_1598960506" r:id="rId38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639" w:dyaOrig="360" w14:anchorId="7303F978">
                <v:shape id="_x0000_i1290" type="#_x0000_t75" style="width:30.55pt;height:18.35pt" o:ole="">
                  <v:imagedata r:id="rId389" o:title=""/>
                </v:shape>
                <o:OLEObject Type="Embed" ProgID="Equation.3" ShapeID="_x0000_i1290" DrawAspect="Content" ObjectID="_1598960507" r:id="rId39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норма доходности инвестированного капитала, рассчитанная для года, предшествующего году, в котором затраты поставщика в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начали учитываться при определении надбавки;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г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де </w:t>
            </w:r>
            <w:r w:rsidRPr="00993C37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– год, которому принадлежит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m;</w:t>
            </w:r>
          </w:p>
          <w:p w:rsidR="00E32C6F" w:rsidRPr="00495AD2" w:rsidRDefault="00E32C6F" w:rsidP="00E32C6F">
            <w:pPr>
              <w:spacing w:before="120" w:after="120"/>
              <w:ind w:left="28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440" w:dyaOrig="380" w14:anchorId="7A8664F4">
                <v:shape id="_x0000_i1291" type="#_x0000_t75" style="width:21.75pt;height:19pt" o:ole="">
                  <v:imagedata r:id="rId391" o:title=""/>
                </v:shape>
                <o:OLEObject Type="Embed" ProgID="Equation.3" ShapeID="_x0000_i1291" DrawAspect="Content" ObjectID="_1598960508" r:id="rId39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удельный размер заемных средств, требуемых для финансирования строительства генерирующего объекта, который рассчитывается по формуле: 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0"/>
                <w:sz w:val="22"/>
                <w:szCs w:val="22"/>
                <w:highlight w:val="yellow"/>
              </w:rPr>
              <w:object w:dxaOrig="3860" w:dyaOrig="2120" w14:anchorId="10DBE84B">
                <v:shape id="_x0000_i1292" type="#_x0000_t75" style="width:193.6pt;height:106.65pt" o:ole="">
                  <v:imagedata r:id="rId393" o:title=""/>
                </v:shape>
                <o:OLEObject Type="Embed" ProgID="Equation.3" ShapeID="_x0000_i1292" DrawAspect="Content" ObjectID="_1598960509" r:id="rId39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 w14:anchorId="5F6B3E44">
                <v:shape id="_x0000_i1293" type="#_x0000_t75" style="width:25.8pt;height:21.75pt" o:ole="">
                  <v:imagedata r:id="rId379" o:title=""/>
                </v:shape>
                <o:OLEObject Type="Embed" ProgID="Equation.3" ShapeID="_x0000_i1293" DrawAspect="Content" ObjectID="_1598960510" r:id="rId39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удельная величина капитальных затрат, определяемая в соответствии с п. 9 настоящего приложения;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размер средств,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электрической, тепловой энергии в соответствии с приложением № 5 к федеральной целевой программе «Социально-экономическое развитие Республики Крым и г. Севастополя до 2020 года», утвержденной постановлением Правительства Российской Федерации от 11 августа 2014 г. № 790 «Об утверждении федеральной целевой программы «Социально-экономическое развитие Республики Крым и г. Севастополя до 2020 года», равный 25 000 000 тыс.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руб.;</w:t>
            </w:r>
          </w:p>
          <w:p w:rsidR="00E32C6F" w:rsidRPr="00495AD2" w:rsidRDefault="00E32C6F" w:rsidP="00E32C6F">
            <w:pPr>
              <w:spacing w:before="120" w:after="120"/>
              <w:ind w:left="96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3040994F">
                <v:shape id="_x0000_i1294" type="#_x0000_t75" style="width:54.35pt;height:21.75pt" o:ole="">
                  <v:imagedata r:id="rId381" o:title=""/>
                </v:shape>
                <o:OLEObject Type="Embed" ProgID="Equation.3" ShapeID="_x0000_i1294" DrawAspect="Content" ObjectID="_1598960511" r:id="rId39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установленной мощности, указанная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Перечне.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3946470A">
                <v:shape id="_x0000_i1295" type="#_x0000_t75" style="width:27.15pt;height:20.4pt" o:ole="">
                  <v:imagedata r:id="rId383" o:title=""/>
                </v:shape>
                <o:OLEObject Type="Embed" ProgID="Equation.3" ShapeID="_x0000_i1295" DrawAspect="Content" ObjectID="_1598960512" r:id="rId39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440" w:dyaOrig="380" w14:anchorId="58200E38">
                <v:shape id="_x0000_i1296" type="#_x0000_t75" style="width:22.4pt;height:19pt" o:ole="">
                  <v:imagedata r:id="rId398" o:title=""/>
                </v:shape>
                <o:OLEObject Type="Embed" ProgID="Equation.3" ShapeID="_x0000_i1296" DrawAspect="Content" ObjectID="_1598960513" r:id="rId39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 производится методом математического округления с точностью до 6 знаков после запятой.</w:t>
            </w:r>
          </w:p>
          <w:p w:rsidR="00E32C6F" w:rsidRPr="00495AD2" w:rsidRDefault="00E32C6F" w:rsidP="00E32C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12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Размер средств на возмещение капитальных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затрат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2B126B70">
                <v:shape id="_x0000_i1297" type="#_x0000_t75" style="width:28.55pt;height:20.4pt" o:ole="">
                  <v:imagedata r:id="rId400" o:title=""/>
                </v:shape>
                <o:OLEObject Type="Embed" ProgID="Equation.3" ShapeID="_x0000_i1297" DrawAspect="Content" ObjectID="_1598960514" r:id="rId40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для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расчетных периодов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следующих за расчетным периодом, в котором затраты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начали учитываться при определении надбавки, рассчитывается по формуле:</w:t>
            </w:r>
          </w:p>
          <w:p w:rsidR="00E32C6F" w:rsidRPr="00495AD2" w:rsidRDefault="00E32C6F" w:rsidP="00495AD2">
            <w:pPr>
              <w:spacing w:before="120" w:after="120"/>
              <w:ind w:left="215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24"/>
                <w:sz w:val="22"/>
                <w:szCs w:val="22"/>
              </w:rPr>
              <w:object w:dxaOrig="5960" w:dyaOrig="660" w14:anchorId="7CB05EAE">
                <v:shape id="_x0000_i1298" type="#_x0000_t75" style="width:295.45pt;height:33.95pt" o:ole="">
                  <v:imagedata r:id="rId402" o:title=""/>
                </v:shape>
                <o:OLEObject Type="Embed" ProgID="Equation.3" ShapeID="_x0000_i1298" DrawAspect="Content" ObjectID="_1598960515" r:id="rId40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00" w:dyaOrig="400" w14:anchorId="152D45DB">
                <v:shape id="_x0000_i1299" type="#_x0000_t75" style="width:34.65pt;height:20.4pt" o:ole="">
                  <v:imagedata r:id="rId404" o:title=""/>
                </v:shape>
                <o:OLEObject Type="Embed" ProgID="Equation.3" ShapeID="_x0000_i1299" DrawAspect="Content" ObjectID="_1598960516" r:id="rId40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размер средств на возмещение капитальных затрат по состоянию на начало предшествующего расчетного периода;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20" w:dyaOrig="400" w14:anchorId="04DD93CA">
                <v:shape id="_x0000_i1300" type="#_x0000_t75" style="width:31.25pt;height:20.4pt" o:ole="">
                  <v:imagedata r:id="rId406" o:title=""/>
                </v:shape>
                <o:OLEObject Type="Embed" ProgID="Equation.3" ShapeID="_x0000_i1300" DrawAspect="Content" ObjectID="_1598960517" r:id="rId40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возмещаемых в предшествующем расчетном периоде капитальных затрат, определяемая в соответствии с п. 13 настоящего приложения;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 w14:anchorId="437B6CD2">
                <v:shape id="_x0000_i1301" type="#_x0000_t75" style="width:49.6pt;height:20.4pt" o:ole="">
                  <v:imagedata r:id="rId408" o:title=""/>
                </v:shape>
                <o:OLEObject Type="Embed" ProgID="Equation.3" ShapeID="_x0000_i1301" DrawAspect="Content" ObjectID="_1598960518" r:id="rId40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норма доходности инвестированного капитала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для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–1,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–2,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80" w:dyaOrig="400" w14:anchorId="710A9638">
                <v:shape id="_x0000_i1302" type="#_x0000_t75" style="width:38.7pt;height:20.4pt" o:ole="">
                  <v:imagedata r:id="rId410" o:title=""/>
                </v:shape>
                <o:OLEObject Type="Embed" ProgID="Equation.3" ShapeID="_x0000_i1302" DrawAspect="Content" ObjectID="_1598960519" r:id="rId41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размер средств на возмещение капитальных затрат по состоянию на начало расчетного периода, наступившего за 12 месяцев до текущего расчетного периода. Если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входит в число первых двенадцати расчетных периодов, начиная с расчетного периода, в котором затраты поставщика в отношении соответствующей ГТП генерации начали учитываться при определении надбавки,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80" w:dyaOrig="400" w14:anchorId="3E31CBB2">
                <v:shape id="_x0000_i1303" type="#_x0000_t75" style="width:38.7pt;height:20.4pt" o:ole="">
                  <v:imagedata r:id="rId412" o:title=""/>
                </v:shape>
                <o:OLEObject Type="Embed" ProgID="Equation.3" ShapeID="_x0000_i1303" DrawAspect="Content" ObjectID="_1598960520" r:id="rId41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равной нулю.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17602E21">
                <v:shape id="_x0000_i1304" type="#_x0000_t75" style="width:27.15pt;height:20.4pt" o:ole="">
                  <v:imagedata r:id="rId383" o:title=""/>
                </v:shape>
                <o:OLEObject Type="Embed" ProgID="Equation.3" ShapeID="_x0000_i1304" DrawAspect="Content" ObjectID="_1598960521" r:id="rId41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6 знаков после запятой.</w:t>
            </w:r>
          </w:p>
          <w:p w:rsidR="00E32C6F" w:rsidRPr="00495AD2" w:rsidRDefault="00E32C6F" w:rsidP="00E32C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Размер средств на возмещение капитальных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затрат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5FD65FE2">
                <v:shape id="_x0000_i1305" type="#_x0000_t75" style="width:28.55pt;height:20.4pt" o:ole="">
                  <v:imagedata r:id="rId400" o:title=""/>
                </v:shape>
                <o:OLEObject Type="Embed" ProgID="Equation.3" ShapeID="_x0000_i1305" DrawAspect="Content" ObjectID="_1598960522" r:id="rId41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для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расчетных периодов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следующих за расчетным периодом, в котором затраты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начали учитываться при определении надбавки, рассчитывается по формуле: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24"/>
                <w:sz w:val="22"/>
                <w:szCs w:val="22"/>
              </w:rPr>
              <w:object w:dxaOrig="5960" w:dyaOrig="660" w14:anchorId="3E294E46">
                <v:shape id="_x0000_i1306" type="#_x0000_t75" style="width:295.45pt;height:33.95pt" o:ole="">
                  <v:imagedata r:id="rId402" o:title=""/>
                </v:shape>
                <o:OLEObject Type="Embed" ProgID="Equation.3" ShapeID="_x0000_i1306" DrawAspect="Content" ObjectID="_1598960523" r:id="rId41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00" w:dyaOrig="400" w14:anchorId="51AC9FDB">
                <v:shape id="_x0000_i1307" type="#_x0000_t75" style="width:34.65pt;height:20.4pt" o:ole="">
                  <v:imagedata r:id="rId404" o:title=""/>
                </v:shape>
                <o:OLEObject Type="Embed" ProgID="Equation.3" ShapeID="_x0000_i1307" DrawAspect="Content" ObjectID="_1598960524" r:id="rId41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размер средств на возмещение капитальных затрат по состоянию на начало предшествующего расчетного периода;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20" w:dyaOrig="400" w14:anchorId="667D78E3">
                <v:shape id="_x0000_i1308" type="#_x0000_t75" style="width:31.25pt;height:20.4pt" o:ole="">
                  <v:imagedata r:id="rId406" o:title=""/>
                </v:shape>
                <o:OLEObject Type="Embed" ProgID="Equation.3" ShapeID="_x0000_i1308" DrawAspect="Content" ObjectID="_1598960525" r:id="rId41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возмещаемых в предшествующем расчетном периоде капитальных затрат, определяемая в соответствии с п. 13 настоящего приложения;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 w14:anchorId="76937E9E">
                <v:shape id="_x0000_i1309" type="#_x0000_t75" style="width:49.6pt;height:20.4pt" o:ole="">
                  <v:imagedata r:id="rId408" o:title=""/>
                </v:shape>
                <o:OLEObject Type="Embed" ProgID="Equation.3" ShapeID="_x0000_i1309" DrawAspect="Content" ObjectID="_1598960526" r:id="rId41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норма доходности инвестированного капитала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в отношении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–1,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–2, определяемая в соответствии с настоящим приложением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  <w:shd w:val="clear" w:color="auto" w:fill="FFFF00"/>
              </w:rPr>
              <w:t>г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де </w:t>
            </w:r>
            <w:r w:rsidRPr="00495AD2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– год, которому принадлежит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m;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80" w:dyaOrig="400" w14:anchorId="136D71A8">
                <v:shape id="_x0000_i1310" type="#_x0000_t75" style="width:38.7pt;height:20.4pt" o:ole="">
                  <v:imagedata r:id="rId410" o:title=""/>
                </v:shape>
                <o:OLEObject Type="Embed" ProgID="Equation.3" ShapeID="_x0000_i1310" DrawAspect="Content" ObjectID="_1598960527" r:id="rId42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размер средств на возмещение капитальных затрат по состоянию на начало расчетного периода, наступившего за 12 месяцев до текущего расчетного периода. Если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входит в число первых двенадцати расчетных периодов, начиная с расчетного периода, в котором затраты поставщика в отношении соответствующей ГТП генерации начали учитываться при определении надбавки,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780" w:dyaOrig="400" w14:anchorId="68ADF00D">
                <v:shape id="_x0000_i1311" type="#_x0000_t75" style="width:38.7pt;height:20.4pt" o:ole="">
                  <v:imagedata r:id="rId412" o:title=""/>
                </v:shape>
                <o:OLEObject Type="Embed" ProgID="Equation.3" ShapeID="_x0000_i1311" DrawAspect="Content" ObjectID="_1598960528" r:id="rId42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равной нулю.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73DF2180">
                <v:shape id="_x0000_i1312" type="#_x0000_t75" style="width:27.15pt;height:20.4pt" o:ole="">
                  <v:imagedata r:id="rId383" o:title=""/>
                </v:shape>
                <o:OLEObject Type="Embed" ProgID="Equation.3" ShapeID="_x0000_i1312" DrawAspect="Content" ObjectID="_1598960529" r:id="rId42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точностью до 6 знаков после запятой.</w:t>
            </w:r>
          </w:p>
          <w:p w:rsidR="00E32C6F" w:rsidRPr="00495AD2" w:rsidRDefault="00E32C6F" w:rsidP="00E32C6F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2C6F" w:rsidRPr="00495AD2" w:rsidTr="000528E5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13</w:t>
            </w:r>
          </w:p>
        </w:tc>
        <w:tc>
          <w:tcPr>
            <w:tcW w:w="6673" w:type="dxa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13. Величина возмещаемых в текущем расчетном периоде капитальных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затрат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80" w:dyaOrig="400" w14:anchorId="5DC68ADB">
                <v:shape id="_x0000_i1313" type="#_x0000_t75" style="width:24.45pt;height:20.4pt" o:ole="">
                  <v:imagedata r:id="rId423" o:title=""/>
                </v:shape>
                <o:OLEObject Type="Embed" ProgID="Equation.3" ShapeID="_x0000_i1313" DrawAspect="Content" ObjectID="_1598960530" r:id="rId42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по формуле: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70"/>
                <w:sz w:val="22"/>
                <w:szCs w:val="22"/>
              </w:rPr>
              <w:object w:dxaOrig="3220" w:dyaOrig="1359" w14:anchorId="24C9EDFE">
                <v:shape id="_x0000_i1314" type="#_x0000_t75" style="width:161.65pt;height:67.25pt" o:ole="">
                  <v:imagedata r:id="rId425" o:title=""/>
                </v:shape>
                <o:OLEObject Type="Embed" ProgID="Equation.3" ShapeID="_x0000_i1314" DrawAspect="Content" ObjectID="_1598960531" r:id="rId42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71BBFB78">
                <v:shape id="_x0000_i1315" type="#_x0000_t75" style="width:28.55pt;height:20.4pt" o:ole="">
                  <v:imagedata r:id="rId427" o:title=""/>
                </v:shape>
                <o:OLEObject Type="Embed" ProgID="Equation.3" ShapeID="_x0000_i1315" DrawAspect="Content" ObjectID="_1598960532" r:id="rId42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размер средств на возмещение капитальных затрат по состоянию на начало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определяемая в соответствии с п.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13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настоящего приложения;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660" w:dyaOrig="360" w14:anchorId="53AB0E66">
                <v:shape id="_x0000_i1316" type="#_x0000_t75" style="width:33.95pt;height:18.35pt" o:ole="">
                  <v:imagedata r:id="rId429" o:title=""/>
                </v:shape>
                <o:OLEObject Type="Embed" ProgID="Equation.3" ShapeID="_x0000_i1316" DrawAspect="Content" ObjectID="_1598960533" r:id="rId43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норма доходности инвестированного капитала,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порядковый номер расчетного периода, начиная с расчетного периода, в котором затраты поставщика в отношении соответствующего генерирующего объекта начали учитываться при определении надбавки.</w:t>
            </w:r>
          </w:p>
          <w:p w:rsidR="00E32C6F" w:rsidRPr="00495AD2" w:rsidRDefault="00E32C6F" w:rsidP="00495AD2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80" w:dyaOrig="400" w14:anchorId="645436CB">
                <v:shape id="_x0000_i1317" type="#_x0000_t75" style="width:24.45pt;height:20.4pt" o:ole="">
                  <v:imagedata r:id="rId431" o:title=""/>
                </v:shape>
                <o:OLEObject Type="Embed" ProgID="Equation.3" ShapeID="_x0000_i1317" DrawAspect="Content" ObjectID="_1598960534" r:id="rId43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</w:t>
            </w:r>
            <w:r w:rsidR="00495AD2">
              <w:rPr>
                <w:rFonts w:ascii="Garamond" w:hAnsi="Garamond"/>
                <w:sz w:val="22"/>
                <w:szCs w:val="22"/>
              </w:rPr>
              <w:t>стью до 6 знаков после запятой.</w:t>
            </w:r>
          </w:p>
        </w:tc>
        <w:tc>
          <w:tcPr>
            <w:tcW w:w="7007" w:type="dxa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13. Величина возмещаемых в текущем расчетном периоде капитальных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затрат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80" w:dyaOrig="400" w14:anchorId="0DC6FE7D">
                <v:shape id="_x0000_i1318" type="#_x0000_t75" style="width:24.45pt;height:20.4pt" o:ole="">
                  <v:imagedata r:id="rId423" o:title=""/>
                </v:shape>
                <o:OLEObject Type="Embed" ProgID="Equation.3" ShapeID="_x0000_i1318" DrawAspect="Content" ObjectID="_1598960535" r:id="rId43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по формуле:</w:t>
            </w:r>
          </w:p>
          <w:p w:rsidR="00E32C6F" w:rsidRPr="00495AD2" w:rsidRDefault="00E32C6F" w:rsidP="00E32C6F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70"/>
                <w:sz w:val="22"/>
                <w:szCs w:val="22"/>
              </w:rPr>
              <w:object w:dxaOrig="3220" w:dyaOrig="1359" w14:anchorId="261DB4BD">
                <v:shape id="_x0000_i1319" type="#_x0000_t75" style="width:161.65pt;height:67.25pt" o:ole="">
                  <v:imagedata r:id="rId425" o:title=""/>
                </v:shape>
                <o:OLEObject Type="Embed" ProgID="Equation.3" ShapeID="_x0000_i1319" DrawAspect="Content" ObjectID="_1598960536" r:id="rId43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993" w:hanging="45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5CAB7A65">
                <v:shape id="_x0000_i1320" type="#_x0000_t75" style="width:28.55pt;height:20.4pt" o:ole="">
                  <v:imagedata r:id="rId427" o:title=""/>
                </v:shape>
                <o:OLEObject Type="Embed" ProgID="Equation.3" ShapeID="_x0000_i1320" DrawAspect="Content" ObjectID="_1598960537" r:id="rId43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размер средств на возмещение капитальных затрат по состоянию на начало расчетного периода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определяемая в соответствии с </w:t>
            </w:r>
            <w:r w:rsidR="00495AD2" w:rsidRPr="00495AD2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п.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12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настоящего приложения;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660" w:dyaOrig="360" w14:anchorId="39835653">
                <v:shape id="_x0000_i1321" type="#_x0000_t75" style="width:33.95pt;height:18.35pt" o:ole="">
                  <v:imagedata r:id="rId429" o:title=""/>
                </v:shape>
                <o:OLEObject Type="Embed" ProgID="Equation.3" ShapeID="_x0000_i1321" DrawAspect="Content" ObjectID="_1598960538" r:id="rId43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норма доходности инвестированного капитала, определяемая в соответствии с настоящим приложением;</w:t>
            </w:r>
          </w:p>
          <w:p w:rsidR="00E32C6F" w:rsidRPr="00495AD2" w:rsidRDefault="00E32C6F" w:rsidP="00E32C6F">
            <w:pPr>
              <w:spacing w:before="120" w:after="120"/>
              <w:ind w:left="99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порядковый номер расчетного периода, начиная с расчетного периода, в котором затраты поставщика в отношении соответствующего генерирующего объекта начали учитываться при определении надбавки.</w:t>
            </w:r>
          </w:p>
          <w:p w:rsidR="00E32C6F" w:rsidRPr="00495AD2" w:rsidRDefault="00E32C6F" w:rsidP="00495AD2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При расчете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80" w:dyaOrig="400" w14:anchorId="7E937BA0">
                <v:shape id="_x0000_i1322" type="#_x0000_t75" style="width:24.45pt;height:20.4pt" o:ole="">
                  <v:imagedata r:id="rId431" o:title=""/>
                </v:shape>
                <o:OLEObject Type="Embed" ProgID="Equation.3" ShapeID="_x0000_i1322" DrawAspect="Content" ObjectID="_1598960539" r:id="rId43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округление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производится методом математического округления с точно</w:t>
            </w:r>
            <w:r w:rsidR="00495AD2">
              <w:rPr>
                <w:rFonts w:ascii="Garamond" w:hAnsi="Garamond"/>
                <w:sz w:val="22"/>
                <w:szCs w:val="22"/>
              </w:rPr>
              <w:t>стью до 6 знаков после запятой.</w:t>
            </w: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t>Приложение 156, п. 14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859" w:dyaOrig="340" w14:anchorId="1898E3F7">
                <v:shape id="_x0000_i1323" type="#_x0000_t75" style="width:42.8pt;height:17.65pt" o:ole="">
                  <v:imagedata r:id="rId438" o:title=""/>
                </v:shape>
                <o:OLEObject Type="Embed" ProgID="Equation.3" ShapeID="_x0000_i1323" DrawAspect="Content" ObjectID="_1598960540" r:id="rId43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средневзвешенная по дням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ключевая ставка Банка России, рассчитываемая по формуле:</w:t>
            </w:r>
          </w:p>
          <w:p w:rsidR="00E32C6F" w:rsidRPr="00495AD2" w:rsidRDefault="00E32C6F" w:rsidP="00E32C6F">
            <w:pPr>
              <w:spacing w:before="120" w:after="120"/>
              <w:ind w:left="42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580" w:dyaOrig="880" w14:anchorId="3C6E29C9">
                <v:shape id="_x0000_i1324" type="#_x0000_t75" style="width:130.4pt;height:43.45pt" o:ole="">
                  <v:imagedata r:id="rId440" o:title=""/>
                </v:shape>
                <o:OLEObject Type="Embed" ProgID="Equation.3" ShapeID="_x0000_i1324" DrawAspect="Content" ObjectID="_1598960541" r:id="rId44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859" w:dyaOrig="340" w14:anchorId="6945E08E">
                <v:shape id="_x0000_i1325" type="#_x0000_t75" style="width:42.8pt;height:17.65pt" o:ole="">
                  <v:imagedata r:id="rId442" o:title=""/>
                </v:shape>
                <o:OLEObject Type="Embed" ProgID="Equation.3" ShapeID="_x0000_i1325" DrawAspect="Content" ObjectID="_1598960542" r:id="rId44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ключевая ставка, действующая в период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принадлежащий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(в долях единицы);</w:t>
            </w:r>
          </w:p>
          <w:p w:rsidR="00E32C6F" w:rsidRPr="00495AD2" w:rsidRDefault="00E32C6F" w:rsidP="00E32C6F">
            <w:pPr>
              <w:spacing w:before="120" w:after="120"/>
              <w:ind w:left="75" w:firstLine="105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260" w:dyaOrig="360" w14:anchorId="38C48DF0">
                <v:shape id="_x0000_i1326" type="#_x0000_t75" style="width:13.6pt;height:18.35pt" o:ole="">
                  <v:imagedata r:id="rId444" o:title=""/>
                </v:shape>
                <o:OLEObject Type="Embed" ProgID="Equation.3" ShapeID="_x0000_i1326" DrawAspect="Content" ObjectID="_1598960543" r:id="rId44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продолжительность периода в днях;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75" w:firstLine="105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fldChar w:fldCharType="begin"/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QUOTE </w:instrTex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QUOTE </w:instrText>
            </w:r>
            <w:r w:rsidR="00AD7DD8">
              <w:rPr>
                <w:rFonts w:ascii="Garamond" w:hAnsi="Garamond"/>
                <w:sz w:val="22"/>
                <w:szCs w:val="22"/>
              </w:rPr>
              <w:pict w14:anchorId="67860EAC">
                <v:shape id="_x0000_i1327" type="#_x0000_t75" style="width:13.6pt;height:13.6pt" equationxml="&lt;">
                  <v:imagedata r:id="rId446" o:title="" chromakey="white"/>
                </v:shape>
              </w:pict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D7DD8">
              <w:rPr>
                <w:rFonts w:ascii="Garamond" w:hAnsi="Garamond"/>
                <w:sz w:val="22"/>
                <w:szCs w:val="22"/>
              </w:rPr>
              <w:pict w14:anchorId="1CEDB833">
                <v:shape id="_x0000_i1328" type="#_x0000_t75" style="width:13.6pt;height:13.6pt" equationxml="&lt;">
                  <v:imagedata r:id="rId446" o:title="" chromakey="white"/>
                </v:shape>
              </w:pic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66C03C97">
                <v:shape id="_x0000_i1329" type="#_x0000_t75" style="width:14.25pt;height:18.35pt" o:ole="">
                  <v:imagedata r:id="rId447" o:title=""/>
                </v:shape>
                <o:OLEObject Type="Embed" ProgID="Equation.3" ShapeID="_x0000_i1329" DrawAspect="Content" ObjectID="_1598960544" r:id="rId44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число дней в году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(365 или 366 для високосных лет);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0"/>
                <w:sz w:val="22"/>
                <w:szCs w:val="22"/>
              </w:rPr>
              <w:object w:dxaOrig="859" w:dyaOrig="340" w14:anchorId="77E1524E">
                <v:shape id="_x0000_i1330" type="#_x0000_t75" style="width:42.8pt;height:17.65pt" o:ole="">
                  <v:imagedata r:id="rId438" o:title=""/>
                </v:shape>
                <o:OLEObject Type="Embed" ProgID="Equation.3" ShapeID="_x0000_i1330" DrawAspect="Content" ObjectID="_1598960545" r:id="rId44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средневзвешенная по дням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ключевая ставка Банка России, рассчитываемая по формуле:</w:t>
            </w:r>
          </w:p>
          <w:p w:rsidR="00E32C6F" w:rsidRPr="00495AD2" w:rsidRDefault="00E32C6F" w:rsidP="00E32C6F">
            <w:pPr>
              <w:spacing w:before="120" w:after="120"/>
              <w:ind w:left="424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560" w:dyaOrig="880" w14:anchorId="1A1F784B">
                <v:shape id="_x0000_i1331" type="#_x0000_t75" style="width:126.35pt;height:43.45pt" o:ole="">
                  <v:imagedata r:id="rId450" o:title=""/>
                </v:shape>
                <o:OLEObject Type="Embed" ProgID="Equation.3" ShapeID="_x0000_i1331" DrawAspect="Content" ObjectID="_1598960546" r:id="rId45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820" w:dyaOrig="360" w14:anchorId="445695C2">
                <v:shape id="_x0000_i1332" type="#_x0000_t75" style="width:40.75pt;height:18.35pt" o:ole="">
                  <v:imagedata r:id="rId452" o:title=""/>
                </v:shape>
                <o:OLEObject Type="Embed" ProgID="Equation.3" ShapeID="_x0000_i1332" DrawAspect="Content" ObjectID="_1598960547" r:id="rId45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ключевая ставка, действующая в период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принадлежащий году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(в долях единицы);</w:t>
            </w:r>
          </w:p>
          <w:p w:rsidR="00E32C6F" w:rsidRPr="00495AD2" w:rsidRDefault="00E32C6F" w:rsidP="00E32C6F">
            <w:pPr>
              <w:spacing w:before="120" w:after="120"/>
              <w:ind w:left="75" w:firstLine="105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260" w:dyaOrig="360" w14:anchorId="48BC1C60">
                <v:shape id="_x0000_i1333" type="#_x0000_t75" style="width:13.6pt;height:18.35pt" o:ole="">
                  <v:imagedata r:id="rId444" o:title=""/>
                </v:shape>
                <o:OLEObject Type="Embed" ProgID="Equation.3" ShapeID="_x0000_i1333" DrawAspect="Content" ObjectID="_1598960548" r:id="rId45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продолжительность периода в днях;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75" w:firstLine="105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fldChar w:fldCharType="begin"/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QUOTE </w:instrTex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begin"/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QUOTE </w:instrText>
            </w:r>
            <w:r w:rsidR="00AD7DD8">
              <w:rPr>
                <w:rFonts w:ascii="Garamond" w:hAnsi="Garamond"/>
                <w:sz w:val="22"/>
                <w:szCs w:val="22"/>
              </w:rPr>
              <w:pict w14:anchorId="7399741A">
                <v:shape id="_x0000_i1334" type="#_x0000_t75" style="width:13.6pt;height:13.6pt" equationxml="&lt;">
                  <v:imagedata r:id="rId446" o:title="" chromakey="white"/>
                </v:shape>
              </w:pict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AD7DD8">
              <w:rPr>
                <w:rFonts w:ascii="Garamond" w:hAnsi="Garamond"/>
                <w:sz w:val="22"/>
                <w:szCs w:val="22"/>
              </w:rPr>
              <w:pict w14:anchorId="6107F27E">
                <v:shape id="_x0000_i1335" type="#_x0000_t75" style="width:13.6pt;height:13.6pt" equationxml="&lt;">
                  <v:imagedata r:id="rId446" o:title="" chromakey="white"/>
                </v:shape>
              </w:pic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95AD2"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AD2">
              <w:rPr>
                <w:rFonts w:ascii="Garamond" w:hAnsi="Garamond"/>
                <w:position w:val="-12"/>
                <w:sz w:val="22"/>
                <w:szCs w:val="22"/>
              </w:rPr>
              <w:object w:dxaOrig="300" w:dyaOrig="360" w14:anchorId="08EEBF17">
                <v:shape id="_x0000_i1336" type="#_x0000_t75" style="width:14.25pt;height:18.35pt" o:ole="">
                  <v:imagedata r:id="rId447" o:title=""/>
                </v:shape>
                <o:OLEObject Type="Embed" ProgID="Equation.3" ShapeID="_x0000_i1336" DrawAspect="Content" ObjectID="_1598960549" r:id="rId45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число дней в году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(365 или 366 для високосных лет);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15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ставки налога на имущество, действующая в субъекте Российской Федерации, в котором расположена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определяется Коммерческим оператором на основании законодательного акта субъекта Российской Федерации, на территории которого расположена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, содержащего значение региональной ставки налога на имущество.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В отношении первого года, в котором затраты поставщика в отношении генерирующего объекта начали учитываться при определении надбавки, применяется ставка налога на имущество, действующая на первое число месяца, в котором затраты поставщика в отношении генерирующего объекта начали учитываться при определении надбавки.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каждого последующего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применяется ставка налога на имущество, действующая на 1 января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ставки налога на имущество, действующая в субъекте Российской Федерации, в котором расположена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определяется Коммерческим оператором на основании законодательного акта субъекта Российской Федерации, на территории которого расположена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содержащего значение региональной ставки налога на имущество.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В отношении 2018 и 2019 годов величина ставки налога на имущество принимается равной 1</w:t>
            </w:r>
            <w:r w:rsidR="00993C37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%.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первого года, в котором затраты поставщика в отношении генерирующего объекта начали учитываться при определении надбавки 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и цены на мощность</w:t>
            </w:r>
            <w:r w:rsidRPr="00495AD2">
              <w:rPr>
                <w:rFonts w:ascii="Garamond" w:hAnsi="Garamond"/>
                <w:sz w:val="22"/>
                <w:szCs w:val="22"/>
              </w:rPr>
              <w:t>, применяется ставка налога на имущество, действующая на первое число месяца, в котором затраты поставщика в отношении генерирующего объекта начали учитываться при определении надбавки.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отношении каждого последующего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применяется ставка налога на имущество, действующая на 1 января года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t>Приложение 156, п. 17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текущих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затрат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1D0269E1">
                <v:shape id="_x0000_i1337" type="#_x0000_t75" style="width:33.3pt;height:20.4pt" o:ole="">
                  <v:imagedata r:id="rId456" o:title=""/>
                </v:shape>
                <o:OLEObject Type="Embed" ProgID="Equation.3" ShapeID="_x0000_i1337" DrawAspect="Content" ObjectID="_1598960550" r:id="rId45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рассчитывается по формуле: 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4"/>
                <w:sz w:val="22"/>
                <w:szCs w:val="22"/>
                <w:highlight w:val="yellow"/>
              </w:rPr>
              <w:object w:dxaOrig="5140" w:dyaOrig="800" w14:anchorId="00A48D12">
                <v:shape id="_x0000_i1338" type="#_x0000_t75" style="width:254.7pt;height:40.75pt" o:ole="">
                  <v:imagedata r:id="rId458" o:title=""/>
                </v:shape>
                <o:OLEObject Type="Embed" ProgID="Equation.3" ShapeID="_x0000_i1338" DrawAspect="Content" ObjectID="_1598960551" r:id="rId45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43C4A516">
                <v:shape id="_x0000_i1339" type="#_x0000_t75" style="width:54.35pt;height:20.4pt" o:ole="">
                  <v:imagedata r:id="rId460" o:title=""/>
                </v:shape>
                <o:OLEObject Type="Embed" ProgID="Equation.3" ShapeID="_x0000_i1339" DrawAspect="Content" ObjectID="_1598960552" r:id="rId46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величина установленной мощности, указанная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Перечне;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 w14:anchorId="69FE03A6">
                <v:shape id="_x0000_i1340" type="#_x0000_t75" style="width:24.45pt;height:20.4pt" o:ole="">
                  <v:imagedata r:id="rId462" o:title=""/>
                </v:shape>
                <o:OLEObject Type="Embed" ProgID="Equation.3" ShapeID="_x0000_i1340" DrawAspect="Content" ObjectID="_1598960553" r:id="rId46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удельная (на 1 МВт установленной мощности) величина капитальных затрат, устанавливаемая федеральным органом исполнительной власти, осуществляющим функции по выработке и реализации государственной политики в сфере топливно-энергетического комплекса по согласованию с Министерством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экономического развития Российской Федерации и Федеральной антимонопольной службой на основании предложений Совета рынка, сформированных по итогам анализа данных о капитальных затратах в отношении генерирующих объектов, указанных в Перечне. В отсутствие принятого до 1 января 2017 года решения федерального органа исполнительной власти, осуществляющего функции по выработке и реализации государственной политики в сфере топливно-энергетического комплекса, относительно удельной величины капитальных затрат в расчетах применяется величина, равная 64 100 тыс. рублей;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mi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–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порядковый номер расчетного периода, при этом 1 (единица) соответствует расчетному периоду, в котором наступает дата ввода в эксплуатацию, указанная в отношении генерирующего объекта в перечне, включающего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495AD2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</w:rPr>
              <w:t>…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Величина текущих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затрат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50DEE79F">
                <v:shape id="_x0000_i1341" type="#_x0000_t75" style="width:33.3pt;height:20.4pt" o:ole="">
                  <v:imagedata r:id="rId456" o:title=""/>
                </v:shape>
                <o:OLEObject Type="Embed" ProgID="Equation.3" ShapeID="_x0000_i1341" DrawAspect="Content" ObjectID="_1598960554" r:id="rId46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рассчитывается по формуле: 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34"/>
                <w:sz w:val="22"/>
                <w:szCs w:val="22"/>
                <w:highlight w:val="yellow"/>
              </w:rPr>
              <w:object w:dxaOrig="5120" w:dyaOrig="800" w14:anchorId="1268A352">
                <v:shape id="_x0000_i1342" type="#_x0000_t75" style="width:253.35pt;height:40.75pt" o:ole="">
                  <v:imagedata r:id="rId465" o:title=""/>
                </v:shape>
                <o:OLEObject Type="Embed" ProgID="Equation.3" ShapeID="_x0000_i1342" DrawAspect="Content" ObjectID="_1598960555" r:id="rId46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534E2B1F">
                <v:shape id="_x0000_i1343" type="#_x0000_t75" style="width:54.35pt;height:20.4pt" o:ole="">
                  <v:imagedata r:id="rId460" o:title=""/>
                </v:shape>
                <o:OLEObject Type="Embed" ProgID="Equation.3" ShapeID="_x0000_i1343" DrawAspect="Content" ObjectID="_1598960556" r:id="rId46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величина установленной мощности, указанная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Перечне;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0" w:dyaOrig="400" w14:anchorId="78D93626">
                <v:shape id="_x0000_i1344" type="#_x0000_t75" style="width:24.45pt;height:20.4pt" o:ole="">
                  <v:imagedata r:id="rId462" o:title=""/>
                </v:shape>
                <o:OLEObject Type="Embed" ProgID="Equation.3" ShapeID="_x0000_i1344" DrawAspect="Content" ObjectID="_1598960557" r:id="rId46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удельная (на 1 МВт установленной мощности) величина капитальных затрат, устанавливаемая федеральным органом исполнительной власти, осуществляющим функции по выработке и реализации государственной политики в сфере топливно-энергетического комплекса по согласованию с Министерством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экономического развития Российской Федерации и Федеральной антимонопольной службой на основании предложений Совета рынка, сформированных по итогам анализа данных о капитальных затратах в отношении генерирующих объектов, указанных в Перечне. В отсутствие принятого до 1 января 2017 года решения федерального органа исполнительной власти, осуществляющего функции по выработке и реализации государственной политики в сфере топливно-энергетического комплекса, относительно удельной величины капитальных затрат в расчетах применяется величина, равная 64 100 тыс. рублей;</w:t>
            </w:r>
          </w:p>
          <w:p w:rsidR="00E32C6F" w:rsidRPr="00495AD2" w:rsidRDefault="00E32C6F" w:rsidP="00E32C6F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Mi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–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порядковый номер расчетного периода, при этом 1 (единица) соответствует расчетному периоду, в котором наступает дата ввода в эксплуатацию, указанная в отношении генерирующего объекта в перечне, включающего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495AD2">
            <w:pPr>
              <w:autoSpaceDE w:val="0"/>
              <w:autoSpaceDN w:val="0"/>
              <w:adjustRightInd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i/>
                <w:sz w:val="22"/>
                <w:szCs w:val="22"/>
              </w:rPr>
              <w:t>…</w:t>
            </w: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18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pStyle w:val="Iauiue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…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В случае если регулируемый договор заключен в отношении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электростанции, включающей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нескольк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 генерации, договорный объем поставки электрической энергии по регулируемому договору распределяется между ГТП пропорционально доле установленной мощности каждой ГТП генерации, указанной в Перечне, по формулам: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420" w:dyaOrig="1080" w14:anchorId="556D25F4">
                <v:shape id="_x0000_i1345" type="#_x0000_t75" style="width:170.5pt;height:53pt" o:ole="">
                  <v:imagedata r:id="rId251" o:title=""/>
                </v:shape>
                <o:OLEObject Type="Embed" ProgID="Equation.3" ShapeID="_x0000_i1345" DrawAspect="Content" ObjectID="_1598960558" r:id="rId46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680" w:dyaOrig="1080" w14:anchorId="5755EF56">
                <v:shape id="_x0000_i1346" type="#_x0000_t75" style="width:185.45pt;height:53pt" o:ole="">
                  <v:imagedata r:id="rId253" o:title=""/>
                </v:shape>
                <o:OLEObject Type="Embed" ProgID="Equation.3" ShapeID="_x0000_i1346" DrawAspect="Content" ObjectID="_1598960559" r:id="rId47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0" w14:anchorId="16CB8D16">
                <v:shape id="_x0000_i1347" type="#_x0000_t75" style="width:42.1pt;height:20.4pt" o:ole="">
                  <v:imagedata r:id="rId255" o:title=""/>
                </v:shape>
                <o:OLEObject Type="Embed" ProgID="Equation.3" ShapeID="_x0000_i1347" DrawAspect="Content" ObjectID="_1598960560" r:id="rId47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потребления населения и приравненных к нему категорий </w:t>
            </w:r>
            <w:r w:rsidRPr="00495AD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потребителей в час </w:t>
            </w:r>
            <w:r w:rsidRPr="00495AD2">
              <w:rPr>
                <w:rFonts w:ascii="Garamond" w:hAnsi="Garamond"/>
                <w:i/>
                <w:color w:val="000000"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9F04C7A">
                <v:shape id="_x0000_i1348" type="#_x0000_t75" style="width:46.2pt;height:20.4pt" o:ole="">
                  <v:imagedata r:id="rId257" o:title=""/>
                </v:shape>
                <o:OLEObject Type="Embed" ProgID="Equation.3" ShapeID="_x0000_i1348" DrawAspect="Content" ObjectID="_1598960561" r:id="rId47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потребления сверх объемов потребления населением и приравненными к нему категориями потребителей в час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32B2A2BD">
                <v:shape id="_x0000_i1349" type="#_x0000_t75" style="width:53pt;height:20.4pt" o:ole="">
                  <v:imagedata r:id="rId259" o:title=""/>
                </v:shape>
                <o:OLEObject Type="Embed" ProgID="Equation.3" ShapeID="_x0000_i1349" DrawAspect="Content" ObjectID="_1598960562" r:id="rId47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установленная мощность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указанная в Перечне, долю которой необходимо определить. В случае если суммарный договорный объем поставки включает ГТП, не содержащиеся в Перечне, то в отношении таких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0A19EBE7">
                <v:shape id="_x0000_i1350" type="#_x0000_t75" style="width:53pt;height:20.4pt" o:ole="">
                  <v:imagedata r:id="rId259" o:title=""/>
                </v:shape>
                <o:OLEObject Type="Embed" ProgID="Equation.3" ShapeID="_x0000_i1350" DrawAspect="Content" ObjectID="_1598960563" r:id="rId47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равной объему установленной мощности, учтенному КО в составе регистрационной информации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Положением о порядке получения статуса субъекта оптового рынка и ведения реестра субъектов оптового рынка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1.1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состоянию на первое число месяца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8"/>
                <w:sz w:val="22"/>
                <w:szCs w:val="22"/>
              </w:rPr>
              <w:object w:dxaOrig="480" w:dyaOrig="220" w14:anchorId="1F7BBC16">
                <v:shape id="_x0000_i1351" type="#_x0000_t75" style="width:36.7pt;height:17pt" o:ole="">
                  <v:imagedata r:id="rId262" o:title=""/>
                </v:shape>
                <o:OLEObject Type="Embed" ProgID="Equation.3" ShapeID="_x0000_i1351" DrawAspect="Content" ObjectID="_1598960564" r:id="rId47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суммирование установленной мощности производится по всем ГТП генерации, в отношении которых установлен суммарный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Пропорциональное распределение величин осуществляется в соответствии с алгоритмом, прописанным в приложении 90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Регламенту финансовых расчетов на оптовом рынке электроэнергии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16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68EB5030">
                <v:shape id="_x0000_i1352" type="#_x0000_t75" style="width:30.55pt;height:20.4pt" o:ole="">
                  <v:imagedata r:id="rId264" o:title=""/>
                </v:shape>
                <o:OLEObject Type="Embed" ProgID="Equation.3" ShapeID="_x0000_i1352" DrawAspect="Content" ObjectID="_1598960565" r:id="rId47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использованием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Регламентом коммерческого учета электроэнергии и мощности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(Приложение № 11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255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2670241F">
                <v:shape id="_x0000_i1353" type="#_x0000_t75" style="width:43.45pt;height:20.4pt" o:ole="">
                  <v:imagedata r:id="rId266" o:title=""/>
                </v:shape>
                <o:OLEObject Type="Embed" ProgID="Equation.3" ShapeID="_x0000_i1353" DrawAspect="Content" ObjectID="_1598960566" r:id="rId47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, выработанную за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 xml:space="preserve"> с использованием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shd w:val="clear" w:color="auto" w:fill="FFFF00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  <w:shd w:val="clear" w:color="auto" w:fill="FFFF00"/>
              </w:rPr>
              <w:t>, установленная федеральным органом исполнительной власти в сфере государственного регулирования тарифов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99" w:dyaOrig="400" w14:anchorId="37267535">
                <v:shape id="_x0000_i1354" type="#_x0000_t75" style="width:25.8pt;height:20.4pt" o:ole="">
                  <v:imagedata r:id="rId268" o:title=""/>
                </v:shape>
                <o:OLEObject Type="Embed" ProgID="Equation.3" ShapeID="_x0000_i1354" DrawAspect="Content" ObjectID="_1598960567" r:id="rId47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(Приложение № 8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"/>
                <w:sz w:val="22"/>
                <w:szCs w:val="22"/>
              </w:rPr>
              <w:object w:dxaOrig="680" w:dyaOrig="279" w14:anchorId="596B31B8">
                <v:shape id="_x0000_i1355" type="#_x0000_t75" style="width:33.95pt;height:13.6pt" o:ole="">
                  <v:imagedata r:id="rId270" o:title=""/>
                </v:shape>
                <o:OLEObject Type="Embed" ProgID="Equation.3" ShapeID="_x0000_i1355" DrawAspect="Content" ObjectID="_1598960568" r:id="rId47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кВт·ч электрической энергии;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005F33EB">
                <v:shape id="_x0000_i1356" type="#_x0000_t75" style="width:46.2pt;height:20.4pt" o:ole="">
                  <v:imagedata r:id="rId272" o:title=""/>
                </v:shape>
                <o:OLEObject Type="Embed" ProgID="Equation.3" ShapeID="_x0000_i1356" DrawAspect="Content" ObjectID="_1598960569" r:id="rId48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60" w:dyaOrig="400" w14:anchorId="5F576A34">
                <v:shape id="_x0000_i1357" type="#_x0000_t75" style="width:122.25pt;height:20.4pt" o:ole="">
                  <v:imagedata r:id="rId274" o:title=""/>
                </v:shape>
                <o:OLEObject Type="Embed" ProgID="Equation.3" ShapeID="_x0000_i1357" DrawAspect="Content" ObjectID="_1598960570" r:id="rId48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708" w:hanging="426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379230B3">
                <v:shape id="_x0000_i1358" type="#_x0000_t75" style="width:29.2pt;height:20.4pt" o:ole="">
                  <v:imagedata r:id="rId276" o:title=""/>
                </v:shape>
                <o:OLEObject Type="Embed" ProgID="Equation.3" ShapeID="_x0000_i1358" DrawAspect="Content" ObjectID="_1598960571" r:id="rId48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предельный минимальный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95AD2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), установленный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федеральным органом исполнительной власти в области государственного регулирования тарифов в отношении субъекта Российской Федерации, в котором расположен генерирующий объект, на период, включающий расчетный период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E32C6F" w:rsidRPr="00495AD2" w:rsidRDefault="00E32C6F" w:rsidP="00E32C6F">
            <w:pPr>
              <w:pStyle w:val="3c"/>
              <w:tabs>
                <w:tab w:val="left" w:pos="990"/>
              </w:tabs>
              <w:spacing w:before="120" w:after="120" w:line="240" w:lineRule="auto"/>
              <w:ind w:left="708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495AD2">
              <w:rPr>
                <w:rFonts w:ascii="Garamond" w:hAnsi="Garamond"/>
                <w:position w:val="-14"/>
              </w:rPr>
              <w:object w:dxaOrig="600" w:dyaOrig="400" w14:anchorId="7E6302CA">
                <v:shape id="_x0000_i1359" type="#_x0000_t75" style="width:28.55pt;height:20.4pt" o:ole="">
                  <v:imagedata r:id="rId278" o:title=""/>
                </v:shape>
                <o:OLEObject Type="Embed" ProgID="Equation.3" ShapeID="_x0000_i1359" DrawAspect="Content" ObjectID="_1598960572" r:id="rId483"/>
              </w:object>
            </w:r>
            <w:r w:rsidRPr="00495AD2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</w:t>
            </w:r>
            <w:r w:rsidRPr="00495AD2">
              <w:rPr>
                <w:rFonts w:ascii="Garamond" w:hAnsi="Garamond"/>
              </w:rPr>
              <w:lastRenderedPageBreak/>
              <w:t xml:space="preserve">определяется в отношении расчетного периода </w:t>
            </w:r>
            <w:r w:rsidRPr="00495AD2">
              <w:rPr>
                <w:rFonts w:ascii="Garamond" w:hAnsi="Garamond"/>
                <w:i/>
                <w:lang w:val="en-US"/>
              </w:rPr>
              <w:t>m</w:t>
            </w:r>
            <w:r w:rsidRPr="00495AD2">
              <w:rPr>
                <w:rFonts w:ascii="Garamond" w:hAnsi="Garamond"/>
              </w:rPr>
              <w:t xml:space="preserve"> следующим образом:</w:t>
            </w:r>
          </w:p>
          <w:p w:rsidR="00E32C6F" w:rsidRPr="00495AD2" w:rsidRDefault="00E32C6F" w:rsidP="00495AD2">
            <w:pPr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880" w:dyaOrig="400" w14:anchorId="376EEF54">
                <v:shape id="_x0000_i1360" type="#_x0000_t75" style="width:95.1pt;height:19pt" o:ole="">
                  <v:imagedata r:id="rId280" o:title=""/>
                </v:shape>
                <o:OLEObject Type="Embed" ProgID="Equation.3" ShapeID="_x0000_i1360" DrawAspect="Content" ObjectID="_1598960573" r:id="rId484"/>
              </w:object>
            </w:r>
            <w:r w:rsidR="00495AD2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pStyle w:val="Iauiue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В случае если регулируемый договор заключен в отношении нескольк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их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ГТП генерации, договорный объем поставки электрической энергии по регулируемому договору распределяется между ГТП пропорционально доле установленной мощности каждой ГТП генерации, указанной в Перечне, по формулам: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420" w:dyaOrig="1080" w14:anchorId="35E02B61">
                <v:shape id="_x0000_i1361" type="#_x0000_t75" style="width:170.5pt;height:53pt" o:ole="">
                  <v:imagedata r:id="rId251" o:title=""/>
                </v:shape>
                <o:OLEObject Type="Embed" ProgID="Equation.3" ShapeID="_x0000_i1361" DrawAspect="Content" ObjectID="_1598960574" r:id="rId48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4"/>
                <w:sz w:val="22"/>
                <w:szCs w:val="22"/>
              </w:rPr>
              <w:object w:dxaOrig="3680" w:dyaOrig="1080" w14:anchorId="73ECF51D">
                <v:shape id="_x0000_i1362" type="#_x0000_t75" style="width:185.45pt;height:53pt" o:ole="">
                  <v:imagedata r:id="rId253" o:title=""/>
                </v:shape>
                <o:OLEObject Type="Embed" ProgID="Equation.3" ShapeID="_x0000_i1362" DrawAspect="Content" ObjectID="_1598960575" r:id="rId48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40" w:dyaOrig="400" w14:anchorId="6484414F">
                <v:shape id="_x0000_i1363" type="#_x0000_t75" style="width:42.1pt;height:20.4pt" o:ole="">
                  <v:imagedata r:id="rId255" o:title=""/>
                </v:shape>
                <o:OLEObject Type="Embed" ProgID="Equation.3" ShapeID="_x0000_i1363" DrawAspect="Content" ObjectID="_1598960576" r:id="rId48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color w:val="000000"/>
                <w:sz w:val="22"/>
                <w:szCs w:val="22"/>
              </w:rPr>
              <w:t xml:space="preserve"> в отношении потребления населения и приравненных к нему категорий потребителей в час </w:t>
            </w:r>
            <w:r w:rsidRPr="00495AD2">
              <w:rPr>
                <w:rFonts w:ascii="Garamond" w:hAnsi="Garamond"/>
                <w:i/>
                <w:color w:val="000000"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</w:t>
            </w:r>
            <w:r w:rsidRPr="00495AD2">
              <w:rPr>
                <w:rFonts w:ascii="Garamond" w:hAnsi="Garamond"/>
                <w:sz w:val="22"/>
                <w:szCs w:val="22"/>
              </w:rPr>
              <w:lastRenderedPageBreak/>
              <w:t xml:space="preserve">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40CA6391">
                <v:shape id="_x0000_i1364" type="#_x0000_t75" style="width:46.2pt;height:20.4pt" o:ole="">
                  <v:imagedata r:id="rId257" o:title=""/>
                </v:shape>
                <o:OLEObject Type="Embed" ProgID="Equation.3" ShapeID="_x0000_i1364" DrawAspect="Content" ObjectID="_1598960577" r:id="rId48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отношении потребления сверх объемов потребления населением и приравненными к нему категориями потребителей в час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заключенному в отношении электростанции, включающей множество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2F5A92C9">
                <v:shape id="_x0000_i1365" type="#_x0000_t75" style="width:53pt;height:20.4pt" o:ole="">
                  <v:imagedata r:id="rId259" o:title=""/>
                </v:shape>
                <o:OLEObject Type="Embed" ProgID="Equation.3" ShapeID="_x0000_i1365" DrawAspect="Content" ObjectID="_1598960578" r:id="rId48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установленная мощность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указанная в Перечне, долю которой необходимо определить. В случае если суммарный договорный объем поставки включает ГТП, не содержащиеся в Перечне, то в отношении таких ГТП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080" w:dyaOrig="400" w14:anchorId="40BDEC15">
                <v:shape id="_x0000_i1366" type="#_x0000_t75" style="width:53pt;height:20.4pt" o:ole="">
                  <v:imagedata r:id="rId259" o:title=""/>
                </v:shape>
                <o:OLEObject Type="Embed" ProgID="Equation.3" ShapeID="_x0000_i1366" DrawAspect="Content" ObjectID="_1598960579" r:id="rId49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принимается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равной объему установленной мощности, учтенному КО в составе регистрационной информации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Положением о порядке получения статуса субъекта оптового рынка и ведения реестра субъектов оптового рынка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1.1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по состоянию на первое число месяца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113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8"/>
                <w:sz w:val="22"/>
                <w:szCs w:val="22"/>
              </w:rPr>
              <w:object w:dxaOrig="480" w:dyaOrig="220" w14:anchorId="5116AAE8">
                <v:shape id="_x0000_i1367" type="#_x0000_t75" style="width:36.7pt;height:17pt" o:ole="">
                  <v:imagedata r:id="rId262" o:title=""/>
                </v:shape>
                <o:OLEObject Type="Embed" ProgID="Equation.3" ShapeID="_x0000_i1367" DrawAspect="Content" ObjectID="_1598960580" r:id="rId491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суммирование установленной мощности производится по всем ГТП генерации, в отношении которых установлен суммарный договорный объем поставки электрической энергии по регулируемому договору купли-продажи электрической энергии и мощности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pStyle w:val="Iauiue"/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Пропорциональное распределение величин осуществляется в соответствии с алгоритмом, прописанным в приложении 90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Регламенту финансовых расчетов на оптовом рынке электроэнергии </w:t>
            </w:r>
            <w:r w:rsidRPr="00495AD2">
              <w:rPr>
                <w:rFonts w:ascii="Garamond" w:hAnsi="Garamond"/>
                <w:sz w:val="22"/>
                <w:szCs w:val="22"/>
              </w:rPr>
              <w:t>(Приложение № 16 к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39" w:dyaOrig="400" w14:anchorId="6DA778D8">
                <v:shape id="_x0000_i1368" type="#_x0000_t75" style="width:30.55pt;height:20.4pt" o:ole="">
                  <v:imagedata r:id="rId264" o:title=""/>
                </v:shape>
                <o:OLEObject Type="Embed" ProgID="Equation.3" ShapeID="_x0000_i1368" DrawAspect="Content" ObjectID="_1598960581" r:id="rId49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объем фактически выработанной электрической энергии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принадлежащий периоду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с использованием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определяемый в соответствии с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Регламентом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lastRenderedPageBreak/>
              <w:t xml:space="preserve">коммерческого учета электроэнергии и мощности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(Приложение № 11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255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880" w:dyaOrig="400" w14:anchorId="4CD3EC41">
                <v:shape id="_x0000_i1369" type="#_x0000_t75" style="width:43.45pt;height:20.4pt" o:ole="">
                  <v:imagedata r:id="rId266" o:title=""/>
                </v:shape>
                <o:OLEObject Type="Embed" ProgID="Equation.3" ShapeID="_x0000_i1369" DrawAspect="Content" ObjectID="_1598960582" r:id="rId493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регулируемая цена (тариф) на электрическую энергию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, установленная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99" w:dyaOrig="400" w14:anchorId="791B6821">
                <v:shape id="_x0000_i1370" type="#_x0000_t75" style="width:25.8pt;height:20.4pt" o:ole="">
                  <v:imagedata r:id="rId268" o:title=""/>
                </v:shape>
                <o:OLEObject Type="Embed" ProgID="Equation.3" ShapeID="_x0000_i1370" DrawAspect="Content" ObjectID="_1598960583" r:id="rId49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электроэнергии в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рассчитанная для целей расчета стоимости электроэнергии на сутки вперед для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час операционных суток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h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, определяемая в порядке, предусмотренном п. 5.3.2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 xml:space="preserve">Регламента расчета плановых объемов производства и потребления и расчета стоимости электроэнергии на сутки вперед 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(Приложение № 8 к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рынка)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6"/>
                <w:sz w:val="22"/>
                <w:szCs w:val="22"/>
              </w:rPr>
              <w:object w:dxaOrig="680" w:dyaOrig="279" w14:anchorId="2B76B71F">
                <v:shape id="_x0000_i1371" type="#_x0000_t75" style="width:33.95pt;height:13.6pt" o:ole="">
                  <v:imagedata r:id="rId270" o:title=""/>
                </v:shape>
                <o:OLEObject Type="Embed" ProgID="Equation.3" ShapeID="_x0000_i1371" DrawAspect="Content" ObjectID="_1598960584" r:id="rId495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величина удельного расхода топлива, равная 0,24 килограмма условного топлива на выработку 1 кВт·ч электрической энергии;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900" w:dyaOrig="400" w14:anchorId="045BE0EE">
                <v:shape id="_x0000_i1372" type="#_x0000_t75" style="width:46.2pt;height:20.4pt" o:ole="">
                  <v:imagedata r:id="rId272" o:title=""/>
                </v:shape>
                <o:OLEObject Type="Embed" ProgID="Equation.3" ShapeID="_x0000_i1372" DrawAspect="Content" ObjectID="_1598960585" r:id="rId49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расчетная цена природного газа, определяемая по формуле:</w:t>
            </w:r>
          </w:p>
          <w:p w:rsidR="00E32C6F" w:rsidRPr="00495AD2" w:rsidRDefault="00E32C6F" w:rsidP="00E32C6F">
            <w:pPr>
              <w:spacing w:before="120" w:after="120"/>
              <w:ind w:left="255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2460" w:dyaOrig="400" w14:anchorId="53D0B492">
                <v:shape id="_x0000_i1373" type="#_x0000_t75" style="width:122.25pt;height:20.4pt" o:ole="">
                  <v:imagedata r:id="rId274" o:title=""/>
                </v:shape>
                <o:OLEObject Type="Embed" ProgID="Equation.3" ShapeID="_x0000_i1373" DrawAspect="Content" ObjectID="_1598960586" r:id="rId497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708" w:hanging="42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495AD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600" w:dyaOrig="400" w14:anchorId="08AC2207">
                <v:shape id="_x0000_i1374" type="#_x0000_t75" style="width:29.2pt;height:20.4pt" o:ole="">
                  <v:imagedata r:id="rId276" o:title=""/>
                </v:shape>
                <o:OLEObject Type="Embed" ProgID="Equation.3" ShapeID="_x0000_i1374" DrawAspect="Content" ObjectID="_1598960587" r:id="rId49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495AD2">
              <w:rPr>
                <w:rFonts w:ascii="Garamond" w:hAnsi="Garamond"/>
                <w:sz w:val="22"/>
                <w:szCs w:val="22"/>
              </w:rPr>
              <w:t xml:space="preserve"> уровень оптовых цен на природный газ (в руб./м</w:t>
            </w:r>
            <w:r w:rsidRPr="00495AD2">
              <w:rPr>
                <w:rFonts w:ascii="Garamond" w:hAnsi="Garamond"/>
                <w:sz w:val="22"/>
                <w:szCs w:val="22"/>
                <w:vertAlign w:val="superscript"/>
              </w:rPr>
              <w:t>3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), установленный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п. 1.1 Приказа ФАС России от 11.05.2018 № 610/18</w:t>
            </w:r>
          </w:p>
          <w:p w:rsidR="00E32C6F" w:rsidRPr="00495AD2" w:rsidRDefault="00E32C6F" w:rsidP="00E32C6F">
            <w:pPr>
              <w:spacing w:before="120" w:after="120"/>
              <w:ind w:left="708" w:hanging="7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«Об утверждении оптовых цен на газ, реализуемый потребителям Республики Крым и города Севастополя»</w:t>
            </w:r>
            <w:r w:rsidRPr="00495AD2">
              <w:rPr>
                <w:rFonts w:ascii="Garamond" w:hAnsi="Garamond"/>
                <w:sz w:val="22"/>
                <w:szCs w:val="22"/>
              </w:rPr>
              <w:t>;</w:t>
            </w:r>
          </w:p>
          <w:p w:rsidR="00E32C6F" w:rsidRPr="00495AD2" w:rsidRDefault="00E32C6F" w:rsidP="00E32C6F">
            <w:pPr>
              <w:pStyle w:val="3c"/>
              <w:tabs>
                <w:tab w:val="left" w:pos="990"/>
              </w:tabs>
              <w:spacing w:before="120" w:after="120" w:line="240" w:lineRule="auto"/>
              <w:ind w:left="708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495AD2">
              <w:rPr>
                <w:rFonts w:ascii="Garamond" w:hAnsi="Garamond"/>
                <w:position w:val="-14"/>
              </w:rPr>
              <w:object w:dxaOrig="600" w:dyaOrig="400" w14:anchorId="4EA229FA">
                <v:shape id="_x0000_i1375" type="#_x0000_t75" style="width:28.55pt;height:20.4pt" o:ole="">
                  <v:imagedata r:id="rId278" o:title=""/>
                </v:shape>
                <o:OLEObject Type="Embed" ProgID="Equation.3" ShapeID="_x0000_i1375" DrawAspect="Content" ObjectID="_1598960588" r:id="rId499"/>
              </w:object>
            </w:r>
            <w:r w:rsidRPr="00495AD2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495AD2">
              <w:rPr>
                <w:rFonts w:ascii="Garamond" w:hAnsi="Garamond"/>
                <w:i/>
                <w:lang w:val="en-US"/>
              </w:rPr>
              <w:t>m</w:t>
            </w:r>
            <w:r w:rsidRPr="00495AD2">
              <w:rPr>
                <w:rFonts w:ascii="Garamond" w:hAnsi="Garamond"/>
              </w:rPr>
              <w:t xml:space="preserve"> следующим образом:</w:t>
            </w:r>
          </w:p>
          <w:p w:rsidR="00E32C6F" w:rsidRPr="00495AD2" w:rsidRDefault="00E32C6F" w:rsidP="00E32C6F">
            <w:pPr>
              <w:spacing w:before="120" w:after="120"/>
              <w:ind w:left="708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880" w:dyaOrig="400" w14:anchorId="3E3147F1">
                <v:shape id="_x0000_i1376" type="#_x0000_t75" style="width:95.1pt;height:19pt" o:ole="">
                  <v:imagedata r:id="rId280" o:title=""/>
                </v:shape>
                <o:OLEObject Type="Embed" ProgID="Equation.3" ShapeID="_x0000_i1376" DrawAspect="Content" ObjectID="_1598960589" r:id="rId50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32C6F" w:rsidRPr="00495AD2" w:rsidTr="00175E52">
        <w:trPr>
          <w:trHeight w:val="435"/>
        </w:trPr>
        <w:tc>
          <w:tcPr>
            <w:tcW w:w="960" w:type="dxa"/>
            <w:vAlign w:val="center"/>
          </w:tcPr>
          <w:p w:rsidR="00E32C6F" w:rsidRPr="00495AD2" w:rsidRDefault="00E32C6F" w:rsidP="00E32C6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95AD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156, п. 19</w:t>
            </w:r>
          </w:p>
        </w:tc>
        <w:tc>
          <w:tcPr>
            <w:tcW w:w="6673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19. Цена на мощность для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c учетом надбавки определяется по формуле:</w:t>
            </w:r>
          </w:p>
          <w:p w:rsidR="00E32C6F" w:rsidRPr="00495AD2" w:rsidRDefault="00E32C6F" w:rsidP="00E32C6F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20" w:dyaOrig="400" w14:anchorId="57F498DA">
                <v:shape id="_x0000_i1377" type="#_x0000_t75" style="width:228.25pt;height:20.4pt" o:ole="">
                  <v:imagedata r:id="rId501" o:title=""/>
                </v:shape>
                <o:OLEObject Type="Embed" ProgID="Equation.3" ShapeID="_x0000_i1377" DrawAspect="Content" ObjectID="_1598960590" r:id="rId502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где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280" w:dyaOrig="400" w14:anchorId="5D98BE62">
                <v:shape id="_x0000_i1378" type="#_x0000_t75" style="width:63.15pt;height:20.4pt" o:ole="">
                  <v:imagedata r:id="rId503" o:title=""/>
                </v:shape>
                <o:OLEObject Type="Embed" ProgID="Equation.3" ShapeID="_x0000_i1378" DrawAspect="Content" ObjectID="_1598960591" r:id="rId504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п. 16 настоящего приложения;</w:t>
            </w:r>
          </w:p>
          <w:p w:rsidR="00E32C6F" w:rsidRPr="00495AD2" w:rsidRDefault="00E32C6F" w:rsidP="00E32C6F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47CC919D">
                <v:shape id="_x0000_i1379" type="#_x0000_t75" style="width:69.95pt;height:20.4pt" o:ole="">
                  <v:imagedata r:id="rId505" o:title=""/>
                </v:shape>
                <o:OLEObject Type="Embed" ProgID="Equation.3" ShapeID="_x0000_i1379" DrawAspect="Content" ObjectID="_1598960592" r:id="rId506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– надбавка, определяемая в соответствии с п. 3 настоящего приложения.</w:t>
            </w:r>
          </w:p>
          <w:p w:rsidR="00E32C6F" w:rsidRPr="00495AD2" w:rsidRDefault="00E32C6F" w:rsidP="00E32C6F">
            <w:pPr>
              <w:spacing w:before="120" w:after="120"/>
              <w:ind w:firstLine="53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E32C6F" w:rsidRPr="00495AD2" w:rsidRDefault="00E32C6F" w:rsidP="00E32C6F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 xml:space="preserve">19. Цена на мощность для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c учетом надбавки определяется по формуле:</w:t>
            </w:r>
          </w:p>
          <w:p w:rsidR="00E32C6F" w:rsidRPr="00495AD2" w:rsidRDefault="00E32C6F" w:rsidP="00E32C6F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4640" w:dyaOrig="400" w14:anchorId="0DFB0FFA">
                <v:shape id="_x0000_i1380" type="#_x0000_t75" style="width:228.9pt;height:20.4pt" o:ole="">
                  <v:imagedata r:id="rId507" o:title=""/>
                </v:shape>
                <o:OLEObject Type="Embed" ProgID="Equation.3" ShapeID="_x0000_i1380" DrawAspect="Content" ObjectID="_1598960593" r:id="rId508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>,</w:t>
            </w:r>
          </w:p>
          <w:p w:rsidR="00E32C6F" w:rsidRPr="00495AD2" w:rsidRDefault="00E32C6F" w:rsidP="00E32C6F">
            <w:pPr>
              <w:spacing w:before="120" w:after="120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sz w:val="22"/>
                <w:szCs w:val="22"/>
              </w:rPr>
              <w:t>где</w:t>
            </w:r>
            <w:r w:rsidRPr="00495AD2">
              <w:rPr>
                <w:rFonts w:ascii="Garamond" w:hAnsi="Garamond"/>
                <w:sz w:val="22"/>
                <w:szCs w:val="22"/>
              </w:rPr>
              <w:tab/>
            </w: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280" w:dyaOrig="400" w14:anchorId="73A0986C">
                <v:shape id="_x0000_i1381" type="#_x0000_t75" style="width:63.15pt;height:20.4pt" o:ole="">
                  <v:imagedata r:id="rId503" o:title=""/>
                </v:shape>
                <o:OLEObject Type="Embed" ProgID="Equation.3" ShapeID="_x0000_i1381" DrawAspect="Content" ObjectID="_1598960594" r:id="rId509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– цена на мощность для ГТП генерации </w:t>
            </w:r>
            <w:r w:rsidRPr="00495AD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 в расчетном периоде </w:t>
            </w:r>
            <w:r w:rsidRPr="00495AD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95AD2">
              <w:rPr>
                <w:rFonts w:ascii="Garamond" w:hAnsi="Garamond"/>
                <w:sz w:val="22"/>
                <w:szCs w:val="22"/>
              </w:rPr>
              <w:t>, определяемая в соответствии с п. 16 настоящего приложения;</w:t>
            </w:r>
          </w:p>
          <w:p w:rsidR="00E32C6F" w:rsidRPr="00495AD2" w:rsidRDefault="00E32C6F" w:rsidP="00495AD2">
            <w:pPr>
              <w:spacing w:before="120" w:after="120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495AD2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730466AF">
                <v:shape id="_x0000_i1382" type="#_x0000_t75" style="width:69.95pt;height:20.4pt" o:ole="">
                  <v:imagedata r:id="rId505" o:title=""/>
                </v:shape>
                <o:OLEObject Type="Embed" ProgID="Equation.3" ShapeID="_x0000_i1382" DrawAspect="Content" ObjectID="_1598960595" r:id="rId510"/>
              </w:object>
            </w:r>
            <w:r w:rsidRPr="00495AD2">
              <w:rPr>
                <w:rFonts w:ascii="Garamond" w:hAnsi="Garamond"/>
                <w:sz w:val="22"/>
                <w:szCs w:val="22"/>
              </w:rPr>
              <w:t xml:space="preserve">– надбавка, определяемая в соответствии с п. 3 настоящего приложения.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При этом в случае</w:t>
            </w:r>
            <w:r w:rsidR="00993C3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80" w:dyaOrig="400" w14:anchorId="0AE446BB">
                <v:shape id="_x0000_i1383" type="#_x0000_t75" style="width:69.95pt;height:20.4pt" o:ole="">
                  <v:imagedata r:id="rId505" o:title=""/>
                </v:shape>
                <o:OLEObject Type="Embed" ProgID="Equation.3" ShapeID="_x0000_i1383" DrawAspect="Content" ObjectID="_1598960596" r:id="rId511"/>
              </w:objec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не</w:t>
            </w:r>
            <w:proofErr w:type="gramEnd"/>
            <w:r w:rsid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определе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 xml:space="preserve">на, то в целях расчета </w:t>
            </w:r>
            <w:r w:rsidRPr="00495AD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620" w:dyaOrig="400" w14:anchorId="727A30D9">
                <v:shape id="_x0000_i1384" type="#_x0000_t75" style="width:80.85pt;height:20.4pt" o:ole="">
                  <v:imagedata r:id="rId512" o:title=""/>
                </v:shape>
                <o:OLEObject Type="Embed" ProgID="Equation.3" ShapeID="_x0000_i1384" DrawAspect="Content" ObjectID="_1598960597" r:id="rId513"/>
              </w:object>
            </w:r>
            <w:r w:rsidR="00AD7DD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95AD2">
              <w:rPr>
                <w:rFonts w:ascii="Garamond" w:hAnsi="Garamond"/>
                <w:sz w:val="22"/>
                <w:szCs w:val="22"/>
                <w:highlight w:val="yellow"/>
              </w:rPr>
              <w:t>она принимается равной нулю.</w:t>
            </w:r>
          </w:p>
        </w:tc>
      </w:tr>
    </w:tbl>
    <w:p w:rsidR="005A78A5" w:rsidRPr="005A78A5" w:rsidRDefault="005A78A5" w:rsidP="005A78A5">
      <w:pPr>
        <w:rPr>
          <w:rFonts w:ascii="Garamond" w:hAnsi="Garamond"/>
          <w:b/>
        </w:rPr>
      </w:pPr>
    </w:p>
    <w:p w:rsidR="00863435" w:rsidRPr="00863435" w:rsidRDefault="00863435" w:rsidP="00DB2523">
      <w:pPr>
        <w:pStyle w:val="2"/>
        <w:jc w:val="left"/>
        <w:rPr>
          <w:rFonts w:ascii="Garamond" w:hAnsi="Garamond"/>
          <w:sz w:val="26"/>
          <w:szCs w:val="26"/>
          <w:lang w:val="ru-RU"/>
        </w:rPr>
      </w:pPr>
      <w:r w:rsidRPr="00863435">
        <w:rPr>
          <w:rFonts w:ascii="Garamond" w:hAnsi="Garamond"/>
          <w:sz w:val="26"/>
          <w:szCs w:val="26"/>
          <w:lang w:val="ru-RU"/>
        </w:rPr>
        <w:t xml:space="preserve">Предложения по изменениям и дополнениям в </w:t>
      </w:r>
      <w:r w:rsidRPr="00863435">
        <w:rPr>
          <w:rFonts w:ascii="Garamond" w:hAnsi="Garamond"/>
          <w:caps/>
          <w:sz w:val="26"/>
          <w:szCs w:val="26"/>
          <w:lang w:val="ru-RU"/>
        </w:rPr>
        <w:t>Регламент определения объемов покупки и продажи мощности на оптовом рынке</w:t>
      </w:r>
      <w:r w:rsidRPr="00863435">
        <w:rPr>
          <w:lang w:val="ru-RU"/>
        </w:rPr>
        <w:t xml:space="preserve"> </w:t>
      </w:r>
      <w:r w:rsidRPr="00863435">
        <w:rPr>
          <w:rFonts w:ascii="Garamond" w:hAnsi="Garamond"/>
          <w:sz w:val="26"/>
          <w:szCs w:val="26"/>
          <w:lang w:val="ru-RU"/>
        </w:rPr>
        <w:t>(Приложение № 13.2 к Договору о присоединении к торговой системе оптового рынка)</w:t>
      </w:r>
    </w:p>
    <w:p w:rsidR="00863435" w:rsidRDefault="00863435" w:rsidP="00863435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863435" w:rsidRPr="003146C2" w:rsidTr="00867A96">
        <w:trPr>
          <w:trHeight w:val="435"/>
        </w:trPr>
        <w:tc>
          <w:tcPr>
            <w:tcW w:w="960" w:type="dxa"/>
            <w:vAlign w:val="center"/>
          </w:tcPr>
          <w:p w:rsidR="00863435" w:rsidRPr="00AB64D8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863435" w:rsidRPr="00AB64D8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863435" w:rsidRPr="00AB64D8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863435" w:rsidRPr="00AB64D8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863435" w:rsidRPr="00AB64D8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863435" w:rsidRPr="00AB64D8" w:rsidRDefault="00863435" w:rsidP="00867A96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863435" w:rsidRPr="003146C2" w:rsidTr="00867A96">
        <w:trPr>
          <w:trHeight w:val="435"/>
        </w:trPr>
        <w:tc>
          <w:tcPr>
            <w:tcW w:w="960" w:type="dxa"/>
            <w:vAlign w:val="center"/>
          </w:tcPr>
          <w:p w:rsidR="00863435" w:rsidRPr="00AB64D8" w:rsidRDefault="00DB2523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6.1.1</w:t>
            </w:r>
          </w:p>
        </w:tc>
        <w:tc>
          <w:tcPr>
            <w:tcW w:w="6673" w:type="dxa"/>
            <w:vAlign w:val="center"/>
          </w:tcPr>
          <w:p w:rsidR="00863435" w:rsidRPr="009C537E" w:rsidRDefault="00863435" w:rsidP="00863435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sz w:val="22"/>
                <w:szCs w:val="22"/>
              </w:rPr>
              <w:t xml:space="preserve">Штрафуемый объем мощности по договорам купли-продажи мощности по результатам конкурентного отбора мощности в отношении ГТП генерации </w:t>
            </w:r>
            <w:r w:rsidRPr="003B5E4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9A6641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>:</w:t>
            </w:r>
          </w:p>
          <w:p w:rsidR="00863435" w:rsidRPr="003B1FA6" w:rsidRDefault="00863435" w:rsidP="00863435">
            <w:pPr>
              <w:tabs>
                <w:tab w:val="left" w:pos="480"/>
                <w:tab w:val="left" w:pos="8647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7860" w:dyaOrig="400">
                <v:shape id="_x0000_i1385" type="#_x0000_t75" style="width:374.25pt;height:19pt" o:ole="">
                  <v:imagedata r:id="rId514" o:title=""/>
                </v:shape>
                <o:OLEObject Type="Embed" ProgID="Equation.3" ShapeID="_x0000_i1385" DrawAspect="Content" ObjectID="_1598960598" r:id="rId515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>,</w:t>
            </w:r>
            <w:r w:rsidRPr="003B1FA6">
              <w:rPr>
                <w:rFonts w:ascii="Garamond" w:hAnsi="Garamond"/>
                <w:sz w:val="22"/>
                <w:szCs w:val="22"/>
              </w:rPr>
              <w:tab/>
              <w:t>(6.1.1.1)</w:t>
            </w:r>
          </w:p>
          <w:p w:rsidR="00863435" w:rsidRPr="00642C4A" w:rsidRDefault="00863435" w:rsidP="00863435">
            <w:pPr>
              <w:tabs>
                <w:tab w:val="left" w:pos="864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B1FA6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1239" w:dyaOrig="400">
                <v:shape id="_x0000_i1386" type="#_x0000_t75" style="width:61.15pt;height:20.4pt" o:ole="">
                  <v:imagedata r:id="rId516" o:title=""/>
                </v:shape>
                <o:OLEObject Type="Embed" ProgID="Equation.3" ShapeID="_x0000_i1386" DrawAspect="Content" ObjectID="_1598960599" r:id="rId517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величина снижения предельного объема поставки мощности в отношении ГТП генерации </w:t>
            </w:r>
            <w:r w:rsidRPr="003B5E4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9A6641">
              <w:rPr>
                <w:rFonts w:ascii="Garamond" w:hAnsi="Garamond"/>
                <w:sz w:val="22"/>
                <w:szCs w:val="22"/>
              </w:rPr>
              <w:t xml:space="preserve">, включающей генерирующее оборудование мобильных (передвижных) генерирующих объектов, участника оптового рынка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ценовой зоны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, вследствие вывода из эксплуатации указанного генерирующего оборудования в целях перемещения на другую пусковую площадку. Указанная величина передается СО в КО в соответствии с разделом 7 </w:t>
            </w:r>
            <w:r w:rsidRPr="009C537E">
              <w:rPr>
                <w:rFonts w:ascii="Garamond" w:hAnsi="Garamond"/>
                <w:i/>
                <w:sz w:val="22"/>
                <w:szCs w:val="22"/>
              </w:rPr>
              <w:t xml:space="preserve">Регламента аттестации генерирующего оборудования </w:t>
            </w:r>
            <w:r w:rsidRPr="009C537E">
              <w:rPr>
                <w:rFonts w:ascii="Garamond" w:hAnsi="Garamond"/>
                <w:sz w:val="22"/>
                <w:szCs w:val="22"/>
              </w:rPr>
              <w:t>(Приложение № 19.2 к</w:t>
            </w:r>
            <w:r w:rsidRPr="009C537E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92A83">
              <w:rPr>
                <w:rFonts w:ascii="Garamond" w:hAnsi="Garamond"/>
                <w:sz w:val="22"/>
                <w:szCs w:val="22"/>
              </w:rPr>
              <w:t>). КО применяет данную величину в течение трех месяцев, начиная с первого числа месяца, следующего за месяцем фактического вывода и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з эксплуатации генерирующего оборудования, указанного СО в соответствии с разделом 7 </w:t>
            </w:r>
            <w:r w:rsidRPr="00642C4A">
              <w:rPr>
                <w:rFonts w:ascii="Garamond" w:hAnsi="Garamond"/>
                <w:i/>
                <w:sz w:val="22"/>
                <w:szCs w:val="22"/>
              </w:rPr>
              <w:t xml:space="preserve">Регламента аттестации генерирующего оборудования </w:t>
            </w:r>
            <w:r w:rsidRPr="00642C4A">
              <w:rPr>
                <w:rFonts w:ascii="Garamond" w:hAnsi="Garamond"/>
                <w:sz w:val="22"/>
                <w:szCs w:val="22"/>
              </w:rPr>
              <w:t>(Приложение № 19.2 к</w:t>
            </w:r>
            <w:r w:rsidRPr="00642C4A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642C4A">
              <w:rPr>
                <w:rFonts w:ascii="Garamond" w:hAnsi="Garamond"/>
                <w:sz w:val="22"/>
                <w:szCs w:val="22"/>
              </w:rPr>
              <w:t>).</w:t>
            </w:r>
          </w:p>
          <w:p w:rsidR="00863435" w:rsidRPr="00642C4A" w:rsidRDefault="00863435" w:rsidP="00863435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t xml:space="preserve">Штрафуемый объем мощности по договорам КОМ НГО в отношении ГТП генерации </w:t>
            </w:r>
            <w:r w:rsidRPr="00642C4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642C4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642C4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642C4A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642C4A">
              <w:rPr>
                <w:rFonts w:ascii="Garamond" w:hAnsi="Garamond"/>
                <w:sz w:val="22"/>
                <w:szCs w:val="22"/>
              </w:rPr>
              <w:t>:</w:t>
            </w:r>
          </w:p>
          <w:p w:rsidR="00863435" w:rsidRPr="003B1FA6" w:rsidRDefault="00863435" w:rsidP="00863435">
            <w:pPr>
              <w:tabs>
                <w:tab w:val="left" w:pos="8647"/>
              </w:tabs>
              <w:spacing w:before="120" w:after="120"/>
              <w:ind w:left="142"/>
              <w:jc w:val="both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4980" w:dyaOrig="400">
                <v:shape id="_x0000_i1387" type="#_x0000_t75" style="width:251.3pt;height:21.75pt" o:ole="">
                  <v:imagedata r:id="rId518" o:title=""/>
                </v:shape>
                <o:OLEObject Type="Embed" ProgID="Equation.3" ShapeID="_x0000_i1387" DrawAspect="Content" ObjectID="_1598960600" r:id="rId519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>,                                                                  (6.1.1.2)</w:t>
            </w:r>
          </w:p>
          <w:p w:rsidR="00863435" w:rsidRPr="009C537E" w:rsidRDefault="00863435" w:rsidP="00863435">
            <w:pPr>
              <w:tabs>
                <w:tab w:val="left" w:pos="864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B1FA6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1600" w:dyaOrig="400">
                <v:shape id="_x0000_i1388" type="#_x0000_t75" style="width:79.45pt;height:21.75pt" o:ole="">
                  <v:imagedata r:id="rId520" o:title=""/>
                </v:shape>
                <o:OLEObject Type="Embed" ProgID="Equation.3" ShapeID="_x0000_i1388" DrawAspect="Content" ObjectID="_1598960601" r:id="rId521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объем мощности, отобранный по результатам КОМ НГО, </w:t>
            </w:r>
            <w:r w:rsidRPr="003B5E47">
              <w:rPr>
                <w:rFonts w:ascii="Garamond" w:hAnsi="Garamond"/>
                <w:bCs/>
                <w:sz w:val="22"/>
                <w:szCs w:val="22"/>
                <w:lang w:val="x-none"/>
              </w:rPr>
              <w:t xml:space="preserve">указанный Реестре обязательств по поставке мощности по результатам КОМ за месяц </w:t>
            </w:r>
            <w:r w:rsidRPr="009A6641">
              <w:rPr>
                <w:rFonts w:ascii="Garamond" w:hAnsi="Garamond"/>
                <w:bCs/>
                <w:i/>
                <w:sz w:val="22"/>
                <w:szCs w:val="22"/>
                <w:lang w:val="x-none"/>
              </w:rPr>
              <w:t>m</w:t>
            </w:r>
            <w:r w:rsidRPr="009C537E">
              <w:rPr>
                <w:rFonts w:ascii="Garamond" w:hAnsi="Garamond"/>
                <w:bCs/>
                <w:sz w:val="22"/>
                <w:szCs w:val="22"/>
                <w:lang w:val="x-none"/>
              </w:rPr>
              <w:t>, передаваемом СО в КО согласно п. 16.2 настоящего Регламента</w:t>
            </w:r>
            <w:r w:rsidRPr="009C537E">
              <w:rPr>
                <w:rFonts w:ascii="Garamond" w:hAnsi="Garamond"/>
                <w:sz w:val="22"/>
                <w:szCs w:val="22"/>
              </w:rPr>
              <w:t>;</w:t>
            </w:r>
          </w:p>
          <w:p w:rsidR="00863435" w:rsidRPr="003B1FA6" w:rsidRDefault="00863435" w:rsidP="00863435">
            <w:pPr>
              <w:tabs>
                <w:tab w:val="left" w:pos="864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position w:val="-12"/>
                <w:sz w:val="22"/>
                <w:szCs w:val="22"/>
              </w:rPr>
              <w:object w:dxaOrig="340" w:dyaOrig="360">
                <v:shape id="_x0000_i1389" type="#_x0000_t75" style="width:14.25pt;height:21.75pt" o:ole="">
                  <v:imagedata r:id="rId522" o:title=""/>
                </v:shape>
                <o:OLEObject Type="Embed" ProgID="Equation.3" ShapeID="_x0000_i1389" DrawAspect="Content" ObjectID="_1598960602" r:id="rId523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– коэффициент, определяющий допустимое отклонение объема обязательств поставщика от объема, определенного по итогам отбора, а также отсрочку начала поставки мощности в отношении части отобранного объема мощности, установленную решением Правительства РФ, равный:</w:t>
            </w:r>
          </w:p>
          <w:p w:rsidR="00863435" w:rsidRPr="009A6641" w:rsidRDefault="00863435" w:rsidP="00863435">
            <w:pPr>
              <w:numPr>
                <w:ilvl w:val="0"/>
                <w:numId w:val="11"/>
              </w:numPr>
              <w:tabs>
                <w:tab w:val="left" w:pos="8647"/>
              </w:tabs>
              <w:spacing w:before="120" w:after="120"/>
              <w:ind w:left="1134"/>
              <w:jc w:val="both"/>
              <w:rPr>
                <w:rFonts w:ascii="Garamond" w:hAnsi="Garamond"/>
                <w:sz w:val="22"/>
                <w:szCs w:val="22"/>
              </w:rPr>
            </w:pPr>
            <w:r w:rsidRPr="003B5E47">
              <w:rPr>
                <w:rFonts w:ascii="Garamond" w:hAnsi="Garamond"/>
                <w:sz w:val="22"/>
                <w:szCs w:val="22"/>
              </w:rPr>
              <w:t xml:space="preserve">для договоров КОМ НГО, заключенных по результатам отбора генерирующих объектов, расположение которых должно обеспечивать выдачу мощности в энергосистему Республики Крым, </w:t>
            </w:r>
            <w:r w:rsidRPr="003B5E47">
              <w:rPr>
                <w:rFonts w:ascii="Garamond" w:hAnsi="Garamond"/>
                <w:sz w:val="22"/>
                <w:szCs w:val="22"/>
              </w:rPr>
              <w:lastRenderedPageBreak/>
              <w:t>проведенно</w:t>
            </w:r>
            <w:r w:rsidRPr="009A6641">
              <w:rPr>
                <w:rFonts w:ascii="Garamond" w:hAnsi="Garamond"/>
                <w:sz w:val="22"/>
                <w:szCs w:val="22"/>
              </w:rPr>
              <w:t>го в рамках исполнения распоряжения Правительства Российской Федерации от 24.07.2017 № 1571</w:t>
            </w:r>
            <w:r w:rsidRPr="009A6641">
              <w:rPr>
                <w:rFonts w:ascii="Garamond" w:hAnsi="Garamond"/>
                <w:sz w:val="22"/>
                <w:szCs w:val="22"/>
              </w:rPr>
              <w:noBreakHyphen/>
              <w:t>р:</w:t>
            </w:r>
          </w:p>
          <w:p w:rsidR="00863435" w:rsidRPr="009C537E" w:rsidRDefault="00863435" w:rsidP="0086343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0 – для месяцев поставки по май 2018 года (включительно);</w:t>
            </w:r>
          </w:p>
          <w:p w:rsidR="00863435" w:rsidRPr="009C537E" w:rsidRDefault="00863435" w:rsidP="0086343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0,75 – для месяцев поставки с июня 2018 года по октябрь 2018 года (включительно);</w:t>
            </w:r>
          </w:p>
          <w:p w:rsidR="00863435" w:rsidRPr="009C537E" w:rsidRDefault="00863435" w:rsidP="0086343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0,9 – для месяцев поставки начиная с ноября 2018 года.</w:t>
            </w:r>
          </w:p>
          <w:p w:rsidR="00863435" w:rsidRPr="00B92A83" w:rsidRDefault="00863435" w:rsidP="00863435">
            <w:pPr>
              <w:numPr>
                <w:ilvl w:val="0"/>
                <w:numId w:val="11"/>
              </w:numPr>
              <w:tabs>
                <w:tab w:val="left" w:pos="8647"/>
              </w:tabs>
              <w:spacing w:before="120" w:after="120"/>
              <w:ind w:left="1134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для договоров КОМ НГО, заключенных по результатам отбора генерирующих объектов, расположение которых</w:t>
            </w:r>
            <w:r w:rsidRPr="00B92A83">
              <w:rPr>
                <w:rFonts w:ascii="Garamond" w:hAnsi="Garamond"/>
                <w:sz w:val="22"/>
                <w:szCs w:val="22"/>
              </w:rPr>
              <w:t xml:space="preserve"> должно обеспечивать выдачу мощности в Юго-Западном энергорайоне энергосистемы Краснодарского края, проведенного в рамках исполнения распоряжения Правительства Российской Федерации от 22.12.2017 № 2903</w:t>
            </w:r>
            <w:r w:rsidRPr="00B92A83">
              <w:rPr>
                <w:rFonts w:ascii="Garamond" w:hAnsi="Garamond"/>
                <w:sz w:val="22"/>
                <w:szCs w:val="22"/>
              </w:rPr>
              <w:noBreakHyphen/>
              <w:t>р:</w:t>
            </w:r>
          </w:p>
          <w:p w:rsidR="00863435" w:rsidRPr="00642C4A" w:rsidRDefault="00863435" w:rsidP="00863435">
            <w:pPr>
              <w:numPr>
                <w:ilvl w:val="0"/>
                <w:numId w:val="13"/>
              </w:numPr>
              <w:spacing w:before="120" w:after="120"/>
              <w:ind w:hanging="1428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t>0 – для месяцев поставки по март 2022 года (включительно);</w:t>
            </w:r>
          </w:p>
          <w:p w:rsidR="00863435" w:rsidRPr="00642C4A" w:rsidRDefault="00863435" w:rsidP="00863435">
            <w:pPr>
              <w:numPr>
                <w:ilvl w:val="0"/>
                <w:numId w:val="13"/>
              </w:numPr>
              <w:spacing w:before="120" w:after="120"/>
              <w:ind w:hanging="1428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t>0,9 – для месяцев поставки начиная с апреля 2022 года.</w:t>
            </w:r>
          </w:p>
          <w:p w:rsidR="00863435" w:rsidRPr="00642C4A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863435" w:rsidRPr="009C537E" w:rsidRDefault="00863435" w:rsidP="00863435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lastRenderedPageBreak/>
              <w:t xml:space="preserve">Штрафуемый объем мощности по договорам купли-продажи мощности по результатам конкурентного отбора мощности в отношении ГТП </w:t>
            </w:r>
            <w:proofErr w:type="gramStart"/>
            <w:r w:rsidRPr="00642C4A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B518BB" w:rsidRPr="003B1FA6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320" w:dyaOrig="400">
                <v:shape id="_x0000_i1390" type="#_x0000_t75" style="width:114.8pt;height:19.7pt" o:ole="">
                  <v:imagedata r:id="rId524" o:title=""/>
                </v:shape>
                <o:OLEObject Type="Embed" ProgID="Equation.3" ShapeID="_x0000_i1390" DrawAspect="Content" ObjectID="_1598960603" r:id="rId525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участника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оптового рынка </w:t>
            </w:r>
            <w:r w:rsidRPr="003B1FA6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E239D3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3B5E4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A6641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>:</w:t>
            </w:r>
          </w:p>
          <w:p w:rsidR="00863435" w:rsidRPr="003B1FA6" w:rsidRDefault="00863435" w:rsidP="00863435">
            <w:pPr>
              <w:tabs>
                <w:tab w:val="left" w:pos="480"/>
                <w:tab w:val="left" w:pos="8647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7860" w:dyaOrig="400">
                <v:shape id="_x0000_i1391" type="#_x0000_t75" style="width:374.25pt;height:19pt" o:ole="">
                  <v:imagedata r:id="rId514" o:title=""/>
                </v:shape>
                <o:OLEObject Type="Embed" ProgID="Equation.3" ShapeID="_x0000_i1391" DrawAspect="Content" ObjectID="_1598960604" r:id="rId526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>,</w:t>
            </w:r>
            <w:r w:rsidRPr="003B1FA6">
              <w:rPr>
                <w:rFonts w:ascii="Garamond" w:hAnsi="Garamond"/>
                <w:sz w:val="22"/>
                <w:szCs w:val="22"/>
              </w:rPr>
              <w:tab/>
              <w:t>(6.1.1.1)</w:t>
            </w:r>
          </w:p>
          <w:p w:rsidR="00863435" w:rsidRPr="00642C4A" w:rsidRDefault="00863435" w:rsidP="00863435">
            <w:pPr>
              <w:tabs>
                <w:tab w:val="left" w:pos="864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B1FA6">
              <w:rPr>
                <w:rFonts w:ascii="Garamond" w:hAnsi="Garamond"/>
                <w:sz w:val="22"/>
                <w:szCs w:val="22"/>
              </w:rPr>
              <w:lastRenderedPageBreak/>
              <w:t xml:space="preserve">где </w:t>
            </w: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1239" w:dyaOrig="400">
                <v:shape id="_x0000_i1392" type="#_x0000_t75" style="width:61.15pt;height:20.4pt" o:ole="">
                  <v:imagedata r:id="rId516" o:title=""/>
                </v:shape>
                <o:OLEObject Type="Embed" ProgID="Equation.3" ShapeID="_x0000_i1392" DrawAspect="Content" ObjectID="_1598960605" r:id="rId527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величина снижения предельного объема поставки мощности в отношении ГТП генерации </w:t>
            </w:r>
            <w:r w:rsidRPr="003B5E4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9A6641">
              <w:rPr>
                <w:rFonts w:ascii="Garamond" w:hAnsi="Garamond"/>
                <w:sz w:val="22"/>
                <w:szCs w:val="22"/>
              </w:rPr>
              <w:t xml:space="preserve">, включающей генерирующее оборудование мобильных (передвижных) генерирующих объектов, участника оптового рынка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ценовой зоны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, вследствие вывода из эксплуатации указанного генерирующего оборудования в целях перемещения на другую пусковую площадку. Указанная величина передается СО в КО в соответствии с разделом 7 </w:t>
            </w:r>
            <w:r w:rsidRPr="009C537E">
              <w:rPr>
                <w:rFonts w:ascii="Garamond" w:hAnsi="Garamond"/>
                <w:i/>
                <w:sz w:val="22"/>
                <w:szCs w:val="22"/>
              </w:rPr>
              <w:t xml:space="preserve">Регламента аттестации генерирующего оборудования </w:t>
            </w:r>
            <w:r w:rsidRPr="009C537E">
              <w:rPr>
                <w:rFonts w:ascii="Garamond" w:hAnsi="Garamond"/>
                <w:sz w:val="22"/>
                <w:szCs w:val="22"/>
              </w:rPr>
              <w:t>(Приложение № 19.2 к</w:t>
            </w:r>
            <w:r w:rsidRPr="009C537E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B92A83">
              <w:rPr>
                <w:rFonts w:ascii="Garamond" w:hAnsi="Garamond"/>
                <w:sz w:val="22"/>
                <w:szCs w:val="22"/>
              </w:rPr>
              <w:t>). КО применяет данную величину в течение трех месяцев, начиная с первого числа месяца, следующего за месяцем фактического вывода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из эксплуатации генерирующего оборудования, указанного СО в соответствии с разделом 7 </w:t>
            </w:r>
            <w:r w:rsidRPr="00642C4A">
              <w:rPr>
                <w:rFonts w:ascii="Garamond" w:hAnsi="Garamond"/>
                <w:i/>
                <w:sz w:val="22"/>
                <w:szCs w:val="22"/>
              </w:rPr>
              <w:t xml:space="preserve">Регламента аттестации генерирующего оборудования </w:t>
            </w:r>
            <w:r w:rsidRPr="00642C4A">
              <w:rPr>
                <w:rFonts w:ascii="Garamond" w:hAnsi="Garamond"/>
                <w:sz w:val="22"/>
                <w:szCs w:val="22"/>
              </w:rPr>
              <w:t>(Приложение № 19.2 к</w:t>
            </w:r>
            <w:r w:rsidRPr="00642C4A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642C4A">
              <w:rPr>
                <w:rFonts w:ascii="Garamond" w:hAnsi="Garamond"/>
                <w:sz w:val="22"/>
                <w:szCs w:val="22"/>
              </w:rPr>
              <w:t>).</w:t>
            </w:r>
          </w:p>
          <w:p w:rsidR="00121F04" w:rsidRPr="009C537E" w:rsidRDefault="00B518BB" w:rsidP="00863435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B1FA6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920" w:dyaOrig="400">
                <v:shape id="_x0000_i1393" type="#_x0000_t75" style="width:95.1pt;height:19.7pt" o:ole="">
                  <v:imagedata r:id="rId86" o:title=""/>
                </v:shape>
                <o:OLEObject Type="Embed" ProgID="Equation.3" ShapeID="_x0000_i1393" DrawAspect="Content" ObjectID="_1598960606" r:id="rId528"/>
              </w:object>
            </w:r>
            <w:r w:rsidR="00DB2523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3B1FA6">
              <w:rPr>
                <w:rFonts w:ascii="Garamond" w:hAnsi="Garamond"/>
                <w:sz w:val="22"/>
                <w:szCs w:val="22"/>
                <w:highlight w:val="yellow"/>
              </w:rPr>
              <w:t xml:space="preserve"> множество ГТП генерации </w:t>
            </w:r>
            <w:r w:rsidRPr="003B1FA6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394" type="#_x0000_t75" style="width:80.15pt;height:18.35pt" o:ole="">
                  <v:imagedata r:id="rId81" o:title=""/>
                </v:shape>
                <o:OLEObject Type="Embed" ProgID="Equation.3" ShapeID="_x0000_i1394" DrawAspect="Content" ObjectID="_1598960607" r:id="rId529"/>
              </w:object>
            </w:r>
            <w:r w:rsidRPr="003B1FA6">
              <w:rPr>
                <w:rFonts w:ascii="Garamond" w:hAnsi="Garamond"/>
                <w:sz w:val="22"/>
                <w:szCs w:val="22"/>
                <w:highlight w:val="yellow"/>
              </w:rPr>
              <w:t xml:space="preserve">, в отношении которых </w:t>
            </w:r>
            <w:r w:rsidR="0040310B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r w:rsidR="003B1FA6"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расчетный </w:t>
            </w:r>
            <w:r w:rsidR="0040310B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месяц </w:t>
            </w:r>
            <w:r w:rsidR="0040310B" w:rsidRPr="00DB252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40310B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(включительно) величина </w:t>
            </w:r>
            <w:r w:rsidR="0040310B" w:rsidRPr="00642C4A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999" w:dyaOrig="400">
                <v:shape id="_x0000_i1395" type="#_x0000_t75" style="width:50.25pt;height:20.4pt" o:ole="">
                  <v:imagedata r:id="rId77" o:title=""/>
                </v:shape>
                <o:OLEObject Type="Embed" ProgID="Equation.3" ShapeID="_x0000_i1395" DrawAspect="Content" ObjectID="_1598960608" r:id="rId530"/>
              </w:object>
            </w:r>
            <w:r w:rsidR="0040310B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не определена или равна нулю и</w:t>
            </w:r>
            <w:r w:rsidR="00AD7DD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B1FA6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Совета рынка получена информация о представлении участником оптового рынка – поставщиком электрической энергии </w:t>
            </w:r>
            <w:r w:rsidRPr="00DB252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9A6641">
              <w:rPr>
                <w:rFonts w:ascii="Garamond" w:hAnsi="Garamond"/>
                <w:sz w:val="22"/>
                <w:szCs w:val="22"/>
                <w:highlight w:val="yellow"/>
              </w:rPr>
              <w:t xml:space="preserve">, являющимся продавцом мощности по договорам </w:t>
            </w:r>
            <w:r w:rsidR="00FC7862" w:rsidRPr="00642C4A">
              <w:rPr>
                <w:rFonts w:ascii="Garamond" w:hAnsi="Garamond"/>
                <w:sz w:val="22"/>
                <w:szCs w:val="22"/>
                <w:highlight w:val="yellow"/>
              </w:rPr>
              <w:t>купли-продажи мощности по результатам конкурентного отбора мощности (</w:t>
            </w:r>
            <w:r w:rsidR="00FC7862" w:rsidRPr="00642C4A">
              <w:rPr>
                <w:rStyle w:val="field-content"/>
                <w:rFonts w:ascii="Garamond" w:hAnsi="Garamond"/>
                <w:sz w:val="22"/>
                <w:szCs w:val="22"/>
                <w:highlight w:val="yellow"/>
              </w:rPr>
              <w:t xml:space="preserve">Приложения № Д 18.3.5 </w:t>
            </w:r>
            <w:r w:rsidR="00FC7862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="00FC7862" w:rsidRPr="00642C4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FC7862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) (далее в разделе </w:t>
            </w:r>
            <w:r w:rsidR="00DB2523">
              <w:rPr>
                <w:rFonts w:ascii="Garamond" w:hAnsi="Garamond"/>
                <w:sz w:val="22"/>
                <w:szCs w:val="22"/>
                <w:highlight w:val="yellow"/>
              </w:rPr>
              <w:t xml:space="preserve">– </w:t>
            </w:r>
            <w:r w:rsidR="00FC7862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договоры </w:t>
            </w:r>
            <w:r w:rsidR="00FC7862"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КОМ </w:t>
            </w:r>
            <w:r w:rsidR="00D23F2C" w:rsidRPr="00D23F2C">
              <w:rPr>
                <w:rFonts w:ascii="Garamond" w:hAnsi="Garamond"/>
                <w:sz w:val="22"/>
                <w:szCs w:val="22"/>
                <w:highlight w:val="yellow"/>
              </w:rPr>
              <w:t>для перечня</w:t>
            </w:r>
            <w:r w:rsidR="00FC7862" w:rsidRPr="00D23F2C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, документов в соответствии с пунктом 18`.19.15 </w:t>
            </w:r>
            <w:r w:rsidRPr="00D23F2C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Договора о присоединении к торговой системе оптового рынка</w:t>
            </w:r>
            <w:r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="00AD7DD8">
              <w:rPr>
                <w:rFonts w:ascii="Garamond" w:hAnsi="Garamond"/>
                <w:sz w:val="22"/>
                <w:szCs w:val="22"/>
                <w:highlight w:val="yellow"/>
              </w:rPr>
              <w:t>а также</w:t>
            </w:r>
            <w:r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которых КО</w:t>
            </w:r>
            <w:r w:rsidR="00AD7DD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3B1FA6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r w:rsidRPr="00E239D3">
              <w:rPr>
                <w:rFonts w:ascii="Garamond" w:hAnsi="Garamond"/>
                <w:sz w:val="22"/>
                <w:szCs w:val="22"/>
                <w:highlight w:val="yellow"/>
              </w:rPr>
              <w:t xml:space="preserve">состоянию на </w:t>
            </w:r>
            <w:r w:rsidR="00FC7862" w:rsidRPr="003B5E47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="007B7FBB">
              <w:rPr>
                <w:rFonts w:ascii="Garamond" w:hAnsi="Garamond"/>
                <w:sz w:val="22"/>
                <w:szCs w:val="22"/>
                <w:highlight w:val="yellow"/>
              </w:rPr>
              <w:t>-е</w:t>
            </w:r>
            <w:r w:rsidR="00FC7862" w:rsidRPr="003B5E47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A6641">
              <w:rPr>
                <w:rFonts w:ascii="Garamond" w:hAnsi="Garamond"/>
                <w:sz w:val="22"/>
                <w:szCs w:val="22"/>
                <w:highlight w:val="yellow"/>
              </w:rPr>
              <w:t xml:space="preserve">число месяца, следующего за расчетным, </w:t>
            </w:r>
            <w:r w:rsidR="0040310B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получена </w:t>
            </w:r>
            <w:r w:rsidRPr="003B1FA6">
              <w:rPr>
                <w:rFonts w:ascii="Garamond" w:hAnsi="Garamond"/>
                <w:sz w:val="22"/>
                <w:szCs w:val="22"/>
                <w:highlight w:val="yellow"/>
              </w:rPr>
              <w:t>информаци</w:t>
            </w:r>
            <w:r w:rsidR="001B34CB" w:rsidRPr="00E239D3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9A664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C537E">
              <w:rPr>
                <w:rFonts w:ascii="Garamond" w:hAnsi="Garamond"/>
                <w:sz w:val="22"/>
                <w:szCs w:val="22"/>
                <w:highlight w:val="yellow"/>
              </w:rPr>
              <w:t xml:space="preserve">от Совета рынка в соответствии с пунктом 18`.19.17 </w:t>
            </w:r>
            <w:r w:rsidRPr="00DB2523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Договора о присоединении к торговой системе оптового рынка</w:t>
            </w:r>
            <w:r w:rsidRPr="009C537E">
              <w:rPr>
                <w:rFonts w:ascii="Garamond" w:hAnsi="Garamond"/>
                <w:sz w:val="22"/>
                <w:szCs w:val="22"/>
                <w:highlight w:val="yellow"/>
              </w:rPr>
              <w:t xml:space="preserve"> о </w:t>
            </w:r>
            <w:r w:rsidR="000E3187" w:rsidRPr="009C537E">
              <w:rPr>
                <w:rFonts w:ascii="Garamond" w:hAnsi="Garamond"/>
                <w:sz w:val="22"/>
                <w:szCs w:val="22"/>
                <w:highlight w:val="yellow"/>
              </w:rPr>
              <w:t xml:space="preserve">принятии </w:t>
            </w:r>
            <w:r w:rsidRPr="009C537E">
              <w:rPr>
                <w:rFonts w:ascii="Garamond" w:hAnsi="Garamond"/>
                <w:sz w:val="22"/>
                <w:szCs w:val="22"/>
                <w:highlight w:val="yellow"/>
              </w:rPr>
              <w:t>Наблюдательн</w:t>
            </w:r>
            <w:r w:rsidR="000E3187" w:rsidRPr="009C537E">
              <w:rPr>
                <w:rFonts w:ascii="Garamond" w:hAnsi="Garamond"/>
                <w:sz w:val="22"/>
                <w:szCs w:val="22"/>
                <w:highlight w:val="yellow"/>
              </w:rPr>
              <w:t>ым</w:t>
            </w:r>
            <w:r w:rsidRPr="009C537E">
              <w:rPr>
                <w:rFonts w:ascii="Garamond" w:hAnsi="Garamond"/>
                <w:sz w:val="22"/>
                <w:szCs w:val="22"/>
                <w:highlight w:val="yellow"/>
              </w:rPr>
              <w:t xml:space="preserve"> совет</w:t>
            </w:r>
            <w:r w:rsidR="000E3187" w:rsidRPr="009C537E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B92A83">
              <w:rPr>
                <w:rFonts w:ascii="Garamond" w:hAnsi="Garamond"/>
                <w:sz w:val="22"/>
                <w:szCs w:val="22"/>
                <w:highlight w:val="yellow"/>
              </w:rPr>
              <w:t xml:space="preserve"> Совета рынка</w:t>
            </w:r>
            <w:r w:rsidR="000E3187" w:rsidRPr="00B92A8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0E3187"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решения об отсутствии оснований для освобождения поставщика от ответственности за непоставку (недопоставку) мощности по договорам </w:t>
            </w:r>
            <w:r w:rsidR="000E3187"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КОМ </w:t>
            </w:r>
            <w:r w:rsidR="00D23F2C"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перечня </w:t>
            </w:r>
            <w:r w:rsidR="000E3187" w:rsidRPr="00D23F2C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D23F2C">
              <w:rPr>
                <w:rFonts w:ascii="Garamond" w:hAnsi="Garamond"/>
                <w:sz w:val="22"/>
                <w:szCs w:val="22"/>
                <w:highlight w:val="yellow"/>
              </w:rPr>
              <w:t xml:space="preserve"> об установлении наличия оснований для расчета и списания </w:t>
            </w:r>
            <w:r w:rsidRPr="00E239D3">
              <w:rPr>
                <w:rFonts w:ascii="Garamond" w:hAnsi="Garamond"/>
                <w:sz w:val="22"/>
                <w:szCs w:val="22"/>
                <w:highlight w:val="yellow"/>
              </w:rPr>
              <w:t xml:space="preserve">штрафа в </w:t>
            </w:r>
            <w:r w:rsidRPr="003B5E47">
              <w:rPr>
                <w:rFonts w:ascii="Garamond" w:hAnsi="Garamond"/>
                <w:sz w:val="22"/>
                <w:szCs w:val="22"/>
                <w:highlight w:val="yellow"/>
              </w:rPr>
              <w:t>отношении так</w:t>
            </w:r>
            <w:r w:rsidRPr="009A6641">
              <w:rPr>
                <w:rFonts w:ascii="Garamond" w:hAnsi="Garamond"/>
                <w:sz w:val="22"/>
                <w:szCs w:val="22"/>
                <w:highlight w:val="yellow"/>
              </w:rPr>
              <w:t xml:space="preserve">ой ГТП генерации </w:t>
            </w:r>
            <w:r w:rsidRPr="00DB252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9C537E">
              <w:rPr>
                <w:rFonts w:ascii="Garamond" w:hAnsi="Garamond"/>
                <w:sz w:val="22"/>
                <w:szCs w:val="22"/>
                <w:highlight w:val="yellow"/>
              </w:rPr>
              <w:t xml:space="preserve"> за расчетный месяц </w:t>
            </w:r>
            <w:r w:rsidRPr="009C537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121F04" w:rsidRPr="009C537E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B518BB" w:rsidRPr="00E239D3" w:rsidRDefault="00121F04" w:rsidP="00C402A7">
            <w:pPr>
              <w:spacing w:before="120" w:after="120"/>
              <w:ind w:firstLine="601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B5E47">
              <w:rPr>
                <w:rFonts w:ascii="Garamond" w:hAnsi="Garamond"/>
                <w:position w:val="-4"/>
                <w:sz w:val="22"/>
                <w:szCs w:val="22"/>
                <w:highlight w:val="yellow"/>
              </w:rPr>
              <w:object w:dxaOrig="1219" w:dyaOrig="300">
                <v:shape id="_x0000_i1396" type="#_x0000_t75" style="width:61.8pt;height:14.95pt" o:ole="">
                  <v:imagedata r:id="rId121" o:title=""/>
                </v:shape>
                <o:OLEObject Type="Embed" ProgID="Equation.3" ShapeID="_x0000_i1396" DrawAspect="Content" ObjectID="_1598960609" r:id="rId531"/>
              </w:object>
            </w:r>
            <w:r w:rsidRPr="00E239D3">
              <w:rPr>
                <w:rFonts w:ascii="Garamond" w:hAnsi="Garamond"/>
                <w:sz w:val="22"/>
                <w:szCs w:val="22"/>
                <w:highlight w:val="yellow"/>
              </w:rPr>
              <w:t xml:space="preserve"> – множество ГТП генерации генерирующих объектов, указанных в Перечне гене</w:t>
            </w:r>
            <w:r w:rsidRPr="003B5E47">
              <w:rPr>
                <w:rFonts w:ascii="Garamond" w:hAnsi="Garamond"/>
                <w:sz w:val="22"/>
                <w:szCs w:val="22"/>
                <w:highlight w:val="yellow"/>
              </w:rPr>
              <w:t>рирующих объектов, подлежащих строительству на территориях Республики Крым и г. Севастополя</w:t>
            </w:r>
            <w:r w:rsidR="003B1FA6" w:rsidRPr="00642C4A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863435" w:rsidRPr="009C537E" w:rsidRDefault="00863435" w:rsidP="00863435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B5E47">
              <w:rPr>
                <w:rFonts w:ascii="Garamond" w:hAnsi="Garamond"/>
                <w:sz w:val="22"/>
                <w:szCs w:val="22"/>
              </w:rPr>
              <w:lastRenderedPageBreak/>
              <w:t>Штрафуемый объем мощности</w:t>
            </w:r>
            <w:r w:rsidRPr="009A6641">
              <w:rPr>
                <w:rFonts w:ascii="Garamond" w:hAnsi="Garamond"/>
                <w:sz w:val="22"/>
                <w:szCs w:val="22"/>
              </w:rPr>
              <w:t xml:space="preserve"> по договорам КОМ НГО в отношении ГТП генерации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>:</w:t>
            </w:r>
          </w:p>
          <w:p w:rsidR="00863435" w:rsidRPr="003B1FA6" w:rsidRDefault="00863435" w:rsidP="00863435">
            <w:pPr>
              <w:tabs>
                <w:tab w:val="left" w:pos="8647"/>
              </w:tabs>
              <w:spacing w:before="120" w:after="120"/>
              <w:ind w:left="142"/>
              <w:jc w:val="both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4980" w:dyaOrig="400">
                <v:shape id="_x0000_i1397" type="#_x0000_t75" style="width:251.3pt;height:21.75pt" o:ole="">
                  <v:imagedata r:id="rId518" o:title=""/>
                </v:shape>
                <o:OLEObject Type="Embed" ProgID="Equation.3" ShapeID="_x0000_i1397" DrawAspect="Content" ObjectID="_1598960610" r:id="rId532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>,                                                                  (6.1.1.2)</w:t>
            </w:r>
          </w:p>
          <w:p w:rsidR="00863435" w:rsidRPr="009C537E" w:rsidRDefault="00863435" w:rsidP="00863435">
            <w:pPr>
              <w:tabs>
                <w:tab w:val="left" w:pos="864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3B1FA6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3B1FA6">
              <w:rPr>
                <w:rFonts w:ascii="Garamond" w:hAnsi="Garamond"/>
                <w:position w:val="-14"/>
                <w:sz w:val="22"/>
                <w:szCs w:val="22"/>
              </w:rPr>
              <w:object w:dxaOrig="1600" w:dyaOrig="400">
                <v:shape id="_x0000_i1398" type="#_x0000_t75" style="width:79.45pt;height:21.75pt" o:ole="">
                  <v:imagedata r:id="rId520" o:title=""/>
                </v:shape>
                <o:OLEObject Type="Embed" ProgID="Equation.3" ShapeID="_x0000_i1398" DrawAspect="Content" ObjectID="_1598960611" r:id="rId533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объем мощности, отобранный по результатам КОМ НГО, </w:t>
            </w:r>
            <w:r w:rsidRPr="003B5E47">
              <w:rPr>
                <w:rFonts w:ascii="Garamond" w:hAnsi="Garamond"/>
                <w:bCs/>
                <w:sz w:val="22"/>
                <w:szCs w:val="22"/>
                <w:lang w:val="x-none"/>
              </w:rPr>
              <w:t xml:space="preserve">указанный Реестре обязательств по поставке мощности по результатам КОМ за месяц </w:t>
            </w:r>
            <w:r w:rsidRPr="009A6641">
              <w:rPr>
                <w:rFonts w:ascii="Garamond" w:hAnsi="Garamond"/>
                <w:bCs/>
                <w:i/>
                <w:sz w:val="22"/>
                <w:szCs w:val="22"/>
                <w:lang w:val="x-none"/>
              </w:rPr>
              <w:t>m</w:t>
            </w:r>
            <w:r w:rsidRPr="009C537E">
              <w:rPr>
                <w:rFonts w:ascii="Garamond" w:hAnsi="Garamond"/>
                <w:bCs/>
                <w:sz w:val="22"/>
                <w:szCs w:val="22"/>
                <w:lang w:val="x-none"/>
              </w:rPr>
              <w:t>, передаваемом СО в КО согласно п. 16.2 настоящего Регламента</w:t>
            </w:r>
            <w:r w:rsidRPr="009C537E">
              <w:rPr>
                <w:rFonts w:ascii="Garamond" w:hAnsi="Garamond"/>
                <w:sz w:val="22"/>
                <w:szCs w:val="22"/>
              </w:rPr>
              <w:t>;</w:t>
            </w:r>
          </w:p>
          <w:p w:rsidR="00863435" w:rsidRPr="003B1FA6" w:rsidRDefault="00863435" w:rsidP="00863435">
            <w:pPr>
              <w:tabs>
                <w:tab w:val="left" w:pos="864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B1FA6">
              <w:rPr>
                <w:rFonts w:ascii="Garamond" w:hAnsi="Garamond"/>
                <w:position w:val="-12"/>
                <w:sz w:val="22"/>
                <w:szCs w:val="22"/>
              </w:rPr>
              <w:object w:dxaOrig="340" w:dyaOrig="360">
                <v:shape id="_x0000_i1399" type="#_x0000_t75" style="width:14.25pt;height:21.75pt" o:ole="">
                  <v:imagedata r:id="rId522" o:title=""/>
                </v:shape>
                <o:OLEObject Type="Embed" ProgID="Equation.3" ShapeID="_x0000_i1399" DrawAspect="Content" ObjectID="_1598960612" r:id="rId534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– коэффициент, определяющий допустимое отклонение объема обязательств поставщика от объема, определенного по итогам отбора, а также отсрочку начала поставки мощности в отношении части отобранного объема мощности, установленную решением Правительства РФ, равный:</w:t>
            </w:r>
          </w:p>
          <w:p w:rsidR="00863435" w:rsidRPr="009A6641" w:rsidRDefault="00863435" w:rsidP="00863435">
            <w:pPr>
              <w:numPr>
                <w:ilvl w:val="0"/>
                <w:numId w:val="11"/>
              </w:numPr>
              <w:tabs>
                <w:tab w:val="left" w:pos="8647"/>
              </w:tabs>
              <w:spacing w:before="120" w:after="120"/>
              <w:ind w:left="1134"/>
              <w:jc w:val="both"/>
              <w:rPr>
                <w:rFonts w:ascii="Garamond" w:hAnsi="Garamond"/>
                <w:sz w:val="22"/>
                <w:szCs w:val="22"/>
              </w:rPr>
            </w:pPr>
            <w:r w:rsidRPr="003B5E47">
              <w:rPr>
                <w:rFonts w:ascii="Garamond" w:hAnsi="Garamond"/>
                <w:sz w:val="22"/>
                <w:szCs w:val="22"/>
              </w:rPr>
              <w:t>для договоров КОМ НГО, заключенных по резуль</w:t>
            </w:r>
            <w:r w:rsidRPr="009A6641">
              <w:rPr>
                <w:rFonts w:ascii="Garamond" w:hAnsi="Garamond"/>
                <w:sz w:val="22"/>
                <w:szCs w:val="22"/>
              </w:rPr>
              <w:t>татам отбора генерирующих объектов, расположение которых должно обеспечивать выдачу мощности в энергосистему Республики Крым, проведенного в рамках исполнения распоряжения Правительства Российской Федерации от 24.07.2017 № 1571</w:t>
            </w:r>
            <w:r w:rsidRPr="009A6641">
              <w:rPr>
                <w:rFonts w:ascii="Garamond" w:hAnsi="Garamond"/>
                <w:sz w:val="22"/>
                <w:szCs w:val="22"/>
              </w:rPr>
              <w:noBreakHyphen/>
              <w:t>р:</w:t>
            </w:r>
          </w:p>
          <w:p w:rsidR="00863435" w:rsidRPr="009C537E" w:rsidRDefault="00863435" w:rsidP="0086343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0 – для месяцев поставки по май 2018 года (включительно);</w:t>
            </w:r>
          </w:p>
          <w:p w:rsidR="00863435" w:rsidRPr="009C537E" w:rsidRDefault="00863435" w:rsidP="0086343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0,75 – для месяцев поставки с июня 2018 года по октябрь 2018 года (включительно);</w:t>
            </w:r>
          </w:p>
          <w:p w:rsidR="00863435" w:rsidRPr="009C537E" w:rsidRDefault="00863435" w:rsidP="00863435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0,9 – для месяцев поставки начиная с ноября 2018 года.</w:t>
            </w:r>
          </w:p>
          <w:p w:rsidR="00863435" w:rsidRPr="00B92A83" w:rsidRDefault="00863435" w:rsidP="00863435">
            <w:pPr>
              <w:numPr>
                <w:ilvl w:val="0"/>
                <w:numId w:val="11"/>
              </w:numPr>
              <w:tabs>
                <w:tab w:val="left" w:pos="8647"/>
              </w:tabs>
              <w:spacing w:before="120" w:after="120"/>
              <w:ind w:left="1134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>для договоров КОМ НГО, заключенных по результатам отбора генерирующих объектов, расположение которых должно обеспечивать выдачу мощности в Юго-Западном энергорайоне энергосистемы Краснодарского края, проведенного в рамка</w:t>
            </w:r>
            <w:r w:rsidRPr="00B92A83">
              <w:rPr>
                <w:rFonts w:ascii="Garamond" w:hAnsi="Garamond"/>
                <w:sz w:val="22"/>
                <w:szCs w:val="22"/>
              </w:rPr>
              <w:t>х исполнения распоряжения Правительства Российской Федерации от 22.12.2017 № 2903</w:t>
            </w:r>
            <w:r w:rsidRPr="00B92A83">
              <w:rPr>
                <w:rFonts w:ascii="Garamond" w:hAnsi="Garamond"/>
                <w:sz w:val="22"/>
                <w:szCs w:val="22"/>
              </w:rPr>
              <w:noBreakHyphen/>
              <w:t>р:</w:t>
            </w:r>
          </w:p>
          <w:p w:rsidR="00863435" w:rsidRPr="00642C4A" w:rsidRDefault="00863435" w:rsidP="00863435">
            <w:pPr>
              <w:numPr>
                <w:ilvl w:val="0"/>
                <w:numId w:val="13"/>
              </w:numPr>
              <w:spacing w:before="120" w:after="120"/>
              <w:ind w:hanging="1428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lastRenderedPageBreak/>
              <w:t>0 – для месяцев поставки по март 2022 года (включительно);</w:t>
            </w:r>
          </w:p>
          <w:p w:rsidR="00863435" w:rsidRPr="00642C4A" w:rsidRDefault="00863435" w:rsidP="00863435">
            <w:pPr>
              <w:numPr>
                <w:ilvl w:val="0"/>
                <w:numId w:val="13"/>
              </w:numPr>
              <w:spacing w:before="120" w:after="120"/>
              <w:ind w:hanging="1428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t>0,9 – для месяцев поставки начиная с апреля 2022 года.</w:t>
            </w:r>
          </w:p>
          <w:p w:rsidR="00B518BB" w:rsidRPr="00642C4A" w:rsidRDefault="00B518BB" w:rsidP="00B518B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3435" w:rsidRPr="003146C2" w:rsidTr="00867A96">
        <w:trPr>
          <w:trHeight w:val="435"/>
        </w:trPr>
        <w:tc>
          <w:tcPr>
            <w:tcW w:w="960" w:type="dxa"/>
            <w:vAlign w:val="center"/>
          </w:tcPr>
          <w:p w:rsidR="00863435" w:rsidRPr="00B518BB" w:rsidRDefault="00863435" w:rsidP="00867A9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6.1.1</w:t>
            </w:r>
            <w:r w:rsidR="00B518BB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`</w:t>
            </w:r>
          </w:p>
        </w:tc>
        <w:tc>
          <w:tcPr>
            <w:tcW w:w="6673" w:type="dxa"/>
            <w:vAlign w:val="center"/>
          </w:tcPr>
          <w:p w:rsidR="00863435" w:rsidRPr="00642C4A" w:rsidRDefault="00642C4A" w:rsidP="00863435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42C4A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7007" w:type="dxa"/>
            <w:vAlign w:val="center"/>
          </w:tcPr>
          <w:p w:rsidR="001472C1" w:rsidRPr="001472C1" w:rsidRDefault="0040310B" w:rsidP="001472C1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 xml:space="preserve">В отношении ГТП </w:t>
            </w:r>
            <w:proofErr w:type="gramStart"/>
            <w:r w:rsidRPr="009C537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642C4A">
              <w:rPr>
                <w:rFonts w:ascii="Garamond" w:hAnsi="Garamond"/>
                <w:position w:val="-12"/>
                <w:sz w:val="22"/>
                <w:szCs w:val="22"/>
              </w:rPr>
              <w:object w:dxaOrig="2340" w:dyaOrig="400">
                <v:shape id="_x0000_i1400" type="#_x0000_t75" style="width:116.85pt;height:19.7pt" o:ole="">
                  <v:imagedata r:id="rId535" o:title=""/>
                </v:shape>
                <o:OLEObject Type="Embed" ProgID="Equation.3" ShapeID="_x0000_i1400" DrawAspect="Content" ObjectID="_1598960613" r:id="rId536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участника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оптового рынк</w:t>
            </w:r>
            <w:r w:rsidRPr="003B5E47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9A664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472C1" w:rsidRPr="009C537E">
              <w:rPr>
                <w:rFonts w:ascii="Garamond" w:hAnsi="Garamond"/>
                <w:sz w:val="22"/>
                <w:szCs w:val="22"/>
              </w:rPr>
              <w:t>КО формирует предварительную величину штрафуемого объема</w:t>
            </w:r>
            <w:r w:rsidR="001472C1" w:rsidRPr="001472C1">
              <w:rPr>
                <w:rFonts w:ascii="Garamond" w:hAnsi="Garamond"/>
                <w:sz w:val="22"/>
                <w:szCs w:val="22"/>
              </w:rPr>
              <w:t xml:space="preserve"> мощности по договорам </w:t>
            </w:r>
            <w:r w:rsidR="00043DD8">
              <w:rPr>
                <w:rFonts w:ascii="Garamond" w:hAnsi="Garamond"/>
                <w:sz w:val="22"/>
                <w:szCs w:val="22"/>
              </w:rPr>
              <w:t xml:space="preserve">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472C1" w:rsidRPr="001472C1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="00043DD8" w:rsidRPr="001472C1">
              <w:rPr>
                <w:rFonts w:ascii="Garamond" w:hAnsi="Garamond"/>
                <w:position w:val="-12"/>
                <w:sz w:val="22"/>
                <w:szCs w:val="22"/>
              </w:rPr>
              <w:object w:dxaOrig="2320" w:dyaOrig="400">
                <v:shape id="_x0000_i1401" type="#_x0000_t75" style="width:114.8pt;height:19.7pt" o:ole="">
                  <v:imagedata r:id="rId537" o:title=""/>
                </v:shape>
                <o:OLEObject Type="Embed" ProgID="Equation.3" ShapeID="_x0000_i1401" DrawAspect="Content" ObjectID="_1598960614" r:id="rId538"/>
              </w:object>
            </w:r>
            <w:r w:rsidR="001472C1" w:rsidRPr="001472C1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="001472C1"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1472C1" w:rsidRPr="001472C1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="001472C1"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1472C1" w:rsidRPr="001472C1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="001472C1"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="001472C1" w:rsidRPr="001472C1">
              <w:rPr>
                <w:rFonts w:ascii="Garamond" w:hAnsi="Garamond"/>
                <w:sz w:val="22"/>
                <w:szCs w:val="22"/>
              </w:rPr>
              <w:t>:</w:t>
            </w:r>
          </w:p>
          <w:p w:rsidR="001472C1" w:rsidRPr="001472C1" w:rsidRDefault="001472C1" w:rsidP="001472C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472C1" w:rsidRPr="00B518BB" w:rsidRDefault="00C763CB" w:rsidP="001472C1">
            <w:pPr>
              <w:tabs>
                <w:tab w:val="left" w:pos="480"/>
                <w:tab w:val="left" w:pos="8647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472C1">
              <w:rPr>
                <w:rFonts w:ascii="Garamond" w:hAnsi="Garamond"/>
                <w:position w:val="-14"/>
                <w:sz w:val="22"/>
                <w:szCs w:val="22"/>
              </w:rPr>
              <w:object w:dxaOrig="8080" w:dyaOrig="400">
                <v:shape id="_x0000_i1402" type="#_x0000_t75" style="width:334.2pt;height:16.3pt" o:ole="">
                  <v:imagedata r:id="rId539" o:title=""/>
                </v:shape>
                <o:OLEObject Type="Embed" ProgID="Equation.3" ShapeID="_x0000_i1402" DrawAspect="Content" ObjectID="_1598960615" r:id="rId540"/>
              </w:object>
            </w:r>
            <w:r w:rsidR="001C22A6">
              <w:rPr>
                <w:rFonts w:ascii="Garamond" w:hAnsi="Garamond"/>
                <w:sz w:val="22"/>
                <w:szCs w:val="22"/>
              </w:rPr>
              <w:t>.</w:t>
            </w:r>
          </w:p>
          <w:p w:rsidR="00C763CB" w:rsidRDefault="00C763CB" w:rsidP="003B1FA6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3B1FA6" w:rsidRPr="00642C4A" w:rsidRDefault="003B1FA6" w:rsidP="003B1FA6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position w:val="-12"/>
                <w:sz w:val="22"/>
                <w:szCs w:val="22"/>
              </w:rPr>
              <w:object w:dxaOrig="1920" w:dyaOrig="400">
                <v:shape id="_x0000_i1403" type="#_x0000_t75" style="width:95.1pt;height:19.7pt" o:ole="">
                  <v:imagedata r:id="rId86" o:title=""/>
                </v:shape>
                <o:OLEObject Type="Embed" ProgID="Equation.3" ShapeID="_x0000_i1403" DrawAspect="Content" ObjectID="_1598960616" r:id="rId541"/>
              </w:object>
            </w:r>
            <w:r w:rsidR="00C763CB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множество ГТП генерации </w:t>
            </w:r>
            <w:r w:rsidRPr="00642C4A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404" type="#_x0000_t75" style="width:80.15pt;height:18.35pt" o:ole="">
                  <v:imagedata r:id="rId81" o:title=""/>
                </v:shape>
                <o:OLEObject Type="Embed" ProgID="Equation.3" ShapeID="_x0000_i1404" DrawAspect="Content" ObjectID="_1598960617" r:id="rId542"/>
              </w:objec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, в отношении которых по </w:t>
            </w:r>
            <w:r>
              <w:rPr>
                <w:rFonts w:ascii="Garamond" w:hAnsi="Garamond"/>
                <w:sz w:val="22"/>
                <w:szCs w:val="22"/>
              </w:rPr>
              <w:t xml:space="preserve">расчетный 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C763C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(включительно) величина </w:t>
            </w:r>
            <w:r w:rsidRPr="00642C4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405" type="#_x0000_t75" style="width:50.25pt;height:20.4pt" o:ole="">
                  <v:imagedata r:id="rId77" o:title=""/>
                </v:shape>
                <o:OLEObject Type="Embed" ProgID="Equation.3" ShapeID="_x0000_i1405" DrawAspect="Content" ObjectID="_1598960618" r:id="rId543"/>
              </w:objec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не определена или равна нулю и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КО от Совета рынка получена информация о представлении участником оптового рынка – поставщиком электрической энергии </w:t>
            </w:r>
            <w:r w:rsidRPr="00C763C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42C4A">
              <w:rPr>
                <w:rFonts w:ascii="Garamond" w:hAnsi="Garamond"/>
                <w:sz w:val="22"/>
                <w:szCs w:val="22"/>
              </w:rPr>
              <w:t>, являющимся продавцом мощности по договорам купли-продажи мощности по результатам конкурентного отбора мощности (</w:t>
            </w:r>
            <w:r w:rsidRPr="00642C4A">
              <w:rPr>
                <w:rStyle w:val="field-content"/>
                <w:rFonts w:ascii="Garamond" w:hAnsi="Garamond"/>
                <w:sz w:val="22"/>
                <w:szCs w:val="22"/>
              </w:rPr>
              <w:t xml:space="preserve">Приложения № Д 18.3.5 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642C4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) (далее в разделе </w:t>
            </w:r>
            <w:r w:rsidR="00C763CB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договоры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), документов в соответствии с пунктом 18`.19.15 </w:t>
            </w:r>
            <w:r w:rsidRPr="00C763CB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AD7DD8">
              <w:rPr>
                <w:rFonts w:ascii="Garamond" w:hAnsi="Garamond"/>
                <w:sz w:val="22"/>
                <w:szCs w:val="22"/>
              </w:rPr>
              <w:t>а также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в отношении которых КО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42C4A">
              <w:rPr>
                <w:rFonts w:ascii="Garamond" w:hAnsi="Garamond"/>
                <w:sz w:val="22"/>
                <w:szCs w:val="22"/>
              </w:rPr>
              <w:t>по состоянию на 7</w:t>
            </w:r>
            <w:r w:rsidR="00C763CB">
              <w:rPr>
                <w:rFonts w:ascii="Garamond" w:hAnsi="Garamond"/>
                <w:sz w:val="22"/>
                <w:szCs w:val="22"/>
              </w:rPr>
              <w:t>-е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число месяца, следующего за расчетным, не получена информация от Совета рынка в соответствии с пунктом 18`.19.17 </w:t>
            </w:r>
            <w:r w:rsidRPr="00C763CB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и об установлении наличия оснований для расчета и списания штрафа в отношении такой ГТП генерации </w:t>
            </w:r>
            <w:r w:rsidRPr="00C763CB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642C4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642C4A">
              <w:rPr>
                <w:rFonts w:ascii="Garamond" w:hAnsi="Garamond"/>
                <w:sz w:val="22"/>
                <w:szCs w:val="22"/>
              </w:rPr>
              <w:t>;</w:t>
            </w:r>
          </w:p>
          <w:p w:rsidR="00863435" w:rsidRPr="00642C4A" w:rsidRDefault="003B1FA6" w:rsidP="00760EE1">
            <w:pPr>
              <w:spacing w:before="120" w:after="120"/>
              <w:ind w:firstLine="601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42C4A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406" type="#_x0000_t75" style="width:61.8pt;height:14.95pt" o:ole="">
                  <v:imagedata r:id="rId121" o:title=""/>
                </v:shape>
                <o:OLEObject Type="Embed" ProgID="Equation.3" ShapeID="_x0000_i1406" DrawAspect="Content" ObjectID="_1598960619" r:id="rId544"/>
              </w:object>
            </w:r>
            <w:r w:rsidRPr="00642C4A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Pr="00642C4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:rsidR="00022DC9" w:rsidRDefault="00022DC9"/>
    <w:p w:rsidR="00022DC9" w:rsidRDefault="00022DC9"/>
    <w:p w:rsidR="003933AA" w:rsidRPr="00EF3C13" w:rsidRDefault="003933AA" w:rsidP="003933AA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5.</w:t>
      </w:r>
      <w:r w:rsidR="00143A90">
        <w:rPr>
          <w:rFonts w:ascii="Garamond" w:hAnsi="Garamond"/>
          <w:b/>
          <w:sz w:val="28"/>
          <w:szCs w:val="28"/>
        </w:rPr>
        <w:t>11</w:t>
      </w:r>
      <w:r>
        <w:rPr>
          <w:rFonts w:ascii="Garamond" w:hAnsi="Garamond"/>
          <w:b/>
          <w:sz w:val="28"/>
          <w:szCs w:val="28"/>
        </w:rPr>
        <w:t>.2</w:t>
      </w:r>
    </w:p>
    <w:p w:rsidR="003933AA" w:rsidRDefault="003933AA" w:rsidP="003933AA">
      <w:pPr>
        <w:ind w:left="-142" w:right="-314"/>
        <w:rPr>
          <w:rFonts w:ascii="Garamond" w:hAnsi="Garamond"/>
          <w:b/>
          <w:sz w:val="26"/>
          <w:szCs w:val="26"/>
        </w:rPr>
      </w:pPr>
    </w:p>
    <w:p w:rsidR="003933AA" w:rsidRPr="00A57517" w:rsidRDefault="003933AA" w:rsidP="0039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ahoma"/>
        </w:rPr>
      </w:pPr>
      <w:r w:rsidRPr="00A5751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Tahoma"/>
        </w:rPr>
        <w:t xml:space="preserve"> </w:t>
      </w:r>
      <w:r w:rsidR="00F379F5" w:rsidRPr="00F379F5">
        <w:rPr>
          <w:rFonts w:ascii="Garamond" w:hAnsi="Garamond" w:cs="Garamond"/>
        </w:rPr>
        <w:t xml:space="preserve">предлагается уточнить положения Регламента финансовых расчетов на оптовом рынке электроэнергии (Приложение № 16 к Договору о присоединении к торговой системе оптового рынка) в части порядка расчета цены продажи мощности ГТП генерации по договорам КОМ </w:t>
      </w:r>
      <w:r w:rsidR="00D70E28">
        <w:rPr>
          <w:rFonts w:ascii="Garamond" w:hAnsi="Garamond" w:cs="Garamond"/>
        </w:rPr>
        <w:t>для переч</w:t>
      </w:r>
      <w:r w:rsidR="00F379F5" w:rsidRPr="00F379F5">
        <w:rPr>
          <w:rFonts w:ascii="Garamond" w:hAnsi="Garamond" w:cs="Garamond"/>
        </w:rPr>
        <w:t>н</w:t>
      </w:r>
      <w:r w:rsidR="00D70E28">
        <w:rPr>
          <w:rFonts w:ascii="Garamond" w:hAnsi="Garamond" w:cs="Garamond"/>
        </w:rPr>
        <w:t>я</w:t>
      </w:r>
      <w:r w:rsidR="00F379F5" w:rsidRPr="00F379F5">
        <w:rPr>
          <w:rFonts w:ascii="Garamond" w:hAnsi="Garamond" w:cs="Garamond"/>
        </w:rPr>
        <w:t>, исключить дублирующие</w:t>
      </w:r>
      <w:r w:rsidR="00D70E28">
        <w:rPr>
          <w:rFonts w:ascii="Garamond" w:hAnsi="Garamond" w:cs="Garamond"/>
        </w:rPr>
        <w:t>ся</w:t>
      </w:r>
      <w:r w:rsidR="00F379F5" w:rsidRPr="00F379F5">
        <w:rPr>
          <w:rFonts w:ascii="Garamond" w:hAnsi="Garamond" w:cs="Garamond"/>
        </w:rPr>
        <w:t xml:space="preserve"> нормы, а также внести технические поправки.</w:t>
      </w:r>
    </w:p>
    <w:p w:rsidR="003933AA" w:rsidRPr="00A57517" w:rsidRDefault="003933AA" w:rsidP="0039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57517">
        <w:rPr>
          <w:rFonts w:ascii="Garamond" w:hAnsi="Garamond" w:cs="Garamond"/>
          <w:b/>
        </w:rPr>
        <w:t xml:space="preserve">Дата вступления в силу: </w:t>
      </w:r>
      <w:r w:rsidRPr="00A57517">
        <w:rPr>
          <w:rFonts w:ascii="Garamond" w:hAnsi="Garamond" w:cs="Garamond"/>
        </w:rPr>
        <w:t xml:space="preserve">1 </w:t>
      </w:r>
      <w:r>
        <w:rPr>
          <w:rFonts w:ascii="Garamond" w:hAnsi="Garamond" w:cs="Garamond"/>
        </w:rPr>
        <w:t>октября</w:t>
      </w:r>
      <w:r w:rsidRPr="00A57517">
        <w:rPr>
          <w:rFonts w:ascii="Garamond" w:hAnsi="Garamond" w:cs="Garamond"/>
        </w:rPr>
        <w:t xml:space="preserve"> 2018 года.</w:t>
      </w:r>
    </w:p>
    <w:p w:rsidR="003933AA" w:rsidRDefault="003933AA" w:rsidP="003933AA">
      <w:pPr>
        <w:rPr>
          <w:rFonts w:cs="Garamond"/>
          <w:b/>
          <w:bCs/>
        </w:rPr>
      </w:pPr>
    </w:p>
    <w:p w:rsidR="003933AA" w:rsidRPr="009F25D3" w:rsidRDefault="003933AA" w:rsidP="003933AA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04CB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</w:t>
      </w:r>
      <w:r w:rsidR="00495AD2">
        <w:rPr>
          <w:rFonts w:ascii="Garamond" w:hAnsi="Garamond"/>
          <w:b/>
          <w:caps/>
          <w:sz w:val="26"/>
          <w:szCs w:val="26"/>
        </w:rPr>
        <w:t>энергии</w:t>
      </w:r>
      <w:r w:rsidRPr="00556F41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3933AA" w:rsidRDefault="003933AA" w:rsidP="003933AA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3933AA" w:rsidRPr="006A008E" w:rsidTr="000528E5">
        <w:trPr>
          <w:trHeight w:val="435"/>
        </w:trPr>
        <w:tc>
          <w:tcPr>
            <w:tcW w:w="960" w:type="dxa"/>
            <w:vAlign w:val="center"/>
          </w:tcPr>
          <w:p w:rsidR="003933AA" w:rsidRPr="006A008E" w:rsidRDefault="003933AA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3933AA" w:rsidRPr="006A008E" w:rsidRDefault="003933AA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3933AA" w:rsidRPr="006A008E" w:rsidRDefault="003933AA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3933AA" w:rsidRPr="006A008E" w:rsidRDefault="003933AA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3933AA" w:rsidRPr="006A008E" w:rsidRDefault="003933AA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3933AA" w:rsidRPr="006A008E" w:rsidRDefault="003933AA" w:rsidP="000528E5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294FAE" w:rsidRPr="006A008E" w:rsidTr="000528E5">
        <w:trPr>
          <w:trHeight w:val="435"/>
        </w:trPr>
        <w:tc>
          <w:tcPr>
            <w:tcW w:w="960" w:type="dxa"/>
            <w:vAlign w:val="center"/>
          </w:tcPr>
          <w:p w:rsidR="00294FAE" w:rsidRPr="006A008E" w:rsidRDefault="00294FAE" w:rsidP="00495AD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6.1.5</w:t>
            </w:r>
          </w:p>
        </w:tc>
        <w:tc>
          <w:tcPr>
            <w:tcW w:w="6673" w:type="dxa"/>
            <w:vAlign w:val="center"/>
          </w:tcPr>
          <w:p w:rsidR="00294FAE" w:rsidRPr="006A008E" w:rsidRDefault="00294FAE" w:rsidP="00294FA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</w:rPr>
              <w:t xml:space="preserve">Не позднее 18-го числа месяца, следующего за расчетным, КО определяет размер денежной суммы, обусловленной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</w:rPr>
              <w:t xml:space="preserve">отказом поставщика от исполнения обязательств по договору купли-продажи мощности, 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производимой с использованием генерирующих объектов, поставляющих мощность в вынужденном режиме, и рассылает участникам оптового рынка в электронном виде с ЭП 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</w:rPr>
              <w:t xml:space="preserve">обусловленных отказом поставщика от исполнения обязательств по </w:t>
            </w:r>
            <w:r w:rsidRPr="006A008E">
              <w:rPr>
                <w:rFonts w:ascii="Garamond" w:hAnsi="Garamond"/>
                <w:sz w:val="22"/>
                <w:szCs w:val="22"/>
              </w:rPr>
              <w:t>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</w:rPr>
              <w:t>(приложение 133 настоящего Регламента), содержащие отличные от нуля денежные суммы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таких денежных сумм.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Уведомление об объемах и стоимости мощности по договорам купли-продажи мощности, производимой с использованием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генерирующих объектов, поставляющих мощность в вынужденном режиме, предоставляется участнику оптового рынка на бумажном носителе, заверенное подписью уполномоченного лица, по его запросу, представленному на бумажном носителе, случаях: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- если в адрес участника оптового рынка поступил запрос правоохранительных, судебных, налоговых, иных уполномоченных государственных органов относительно договорного объема и стоимости мощности, объема и стоимости фактически поставленной мощности по какому-либо из заключенных им договоров за какой-либо период,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- если участнику оптового рынка необходимо представить указанное уведомление в судебное заседание в качестве доказательства.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участник обязан приложить к своему запросу надлежащим образом заверенную копию 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запроса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 соответствующего уполномоченного государственного органа либо документ, подтверждающий принятие канцелярией суда искового заявления участника, либо определение о назначении судебного заседания. При этом предметом запроса/предметом спора должны являться данные, содержащиеся в уведомлениях, запрашиваемых участником в документарном виде.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К запросу также должны быть приложены документы на бумажном носителе, подтверждающие полномочия подписавшего его лица (в случае если запрос подписан представителем участника оптового рынка по доверенности – копию доверенности, заверенную подписью уполномоченного лица).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КО готовит Уведомление (-я)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режиме, и направляет его (их) участнику оптового рынка в течение 7 (семи) рабочих дней с даты получения запроса.</w:t>
            </w:r>
          </w:p>
          <w:p w:rsidR="00294FAE" w:rsidRPr="006A008E" w:rsidRDefault="00294FAE" w:rsidP="00294FA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294FAE" w:rsidRPr="006A008E" w:rsidRDefault="00294FAE" w:rsidP="00294FA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</w:rPr>
              <w:t xml:space="preserve">Не позднее 18-го числа месяца, следующего за расчетным, КО определяет размер денежной суммы, обусловленной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</w:rPr>
              <w:t xml:space="preserve">отказом поставщика от исполнения обязательств по договору купли-продажи мощности, 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производимой с использованием генерирующих объектов, поставляющих мощность в вынужденном режиме, и рассылает участникам оптового рынка в электронном виде с ЭП 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</w:rPr>
              <w:t xml:space="preserve">обусловленных отказом поставщика от исполнения обязательств по </w:t>
            </w:r>
            <w:r w:rsidRPr="006A008E">
              <w:rPr>
                <w:rFonts w:ascii="Garamond" w:hAnsi="Garamond"/>
                <w:sz w:val="22"/>
                <w:szCs w:val="22"/>
              </w:rPr>
              <w:t>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</w:rPr>
              <w:t>(приложение 133 настоящего Регламента), содержащие отличные от нуля денежные суммы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таких денежных сумм.</w:t>
            </w:r>
          </w:p>
          <w:p w:rsidR="00294FAE" w:rsidRPr="006A008E" w:rsidRDefault="00294FAE" w:rsidP="00294FAE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3933AA" w:rsidRPr="006A008E" w:rsidTr="000528E5">
        <w:trPr>
          <w:trHeight w:val="435"/>
        </w:trPr>
        <w:tc>
          <w:tcPr>
            <w:tcW w:w="960" w:type="dxa"/>
            <w:vAlign w:val="center"/>
          </w:tcPr>
          <w:p w:rsidR="003933AA" w:rsidRPr="006A008E" w:rsidRDefault="00E461A2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13.1.3.3</w:t>
            </w:r>
          </w:p>
        </w:tc>
        <w:tc>
          <w:tcPr>
            <w:tcW w:w="6673" w:type="dxa"/>
            <w:vAlign w:val="center"/>
          </w:tcPr>
          <w:p w:rsidR="003933AA" w:rsidRPr="006A008E" w:rsidRDefault="00E461A2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E461A2" w:rsidRPr="006A008E" w:rsidRDefault="00E461A2" w:rsidP="00E461A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2376170" cy="259080"/>
                  <wp:effectExtent l="0" t="0" r="5080" b="762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то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по договорам КОМ (в том числе по договору КОМ в целях компенсации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 xml:space="preserve">потерь) в отношении ГТП генерации </w:t>
            </w:r>
            <w:r w:rsidRPr="006A008E">
              <w:rPr>
                <w:rFonts w:ascii="Garamond" w:hAnsi="Garamond"/>
                <w:position w:val="-10"/>
                <w:szCs w:val="22"/>
              </w:rPr>
              <w:object w:dxaOrig="1380" w:dyaOrig="360">
                <v:shape id="_x0000_i1407" type="#_x0000_t75" style="width:69.3pt;height:18.35pt" o:ole="">
                  <v:imagedata r:id="rId546" o:title=""/>
                </v:shape>
                <o:OLEObject Type="Embed" ProgID="Equation.3" ShapeID="_x0000_i1407" DrawAspect="Content" ObjectID="_1598960620" r:id="rId547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следующим образом:</w:t>
            </w:r>
          </w:p>
          <w:p w:rsidR="00E461A2" w:rsidRPr="006A008E" w:rsidRDefault="00E461A2" w:rsidP="00E461A2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32"/>
                <w:szCs w:val="22"/>
              </w:rPr>
              <w:object w:dxaOrig="5400" w:dyaOrig="760">
                <v:shape id="_x0000_i1408" type="#_x0000_t75" style="width:234.35pt;height:38.7pt" o:ole="">
                  <v:imagedata r:id="rId548" o:title=""/>
                </v:shape>
                <o:OLEObject Type="Embed" ProgID="Equation.3" ShapeID="_x0000_i1408" DrawAspect="Content" ObjectID="_1598960621" r:id="rId549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 дату платежа </w:t>
            </w:r>
            <w:r w:rsidRPr="006A008E">
              <w:rPr>
                <w:rFonts w:ascii="Garamond" w:hAnsi="Garamond"/>
                <w:i/>
                <w:szCs w:val="22"/>
                <w:highlight w:val="yellow"/>
              </w:rPr>
              <w:t>d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договорам КОМ (в том числе по договору КОМ в целях компенсации потерь) в отношении ГТП генерации </w:t>
            </w:r>
            <w:r w:rsidRPr="006A008E">
              <w:rPr>
                <w:rFonts w:ascii="Garamond" w:hAnsi="Garamond"/>
                <w:i/>
                <w:szCs w:val="22"/>
                <w:highlight w:val="yellow"/>
              </w:rPr>
              <w:t>p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рассчитывается следующим образом: </w:t>
            </w:r>
          </w:p>
          <w:p w:rsidR="00E461A2" w:rsidRPr="006A008E" w:rsidRDefault="00E461A2" w:rsidP="00E461A2">
            <w:pPr>
              <w:pStyle w:val="a6"/>
              <w:ind w:firstLine="540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24"/>
                <w:szCs w:val="22"/>
                <w:highlight w:val="yellow"/>
                <w:lang w:val="ru-RU"/>
              </w:rPr>
              <w:object w:dxaOrig="3100" w:dyaOrig="680">
                <v:shape id="_x0000_i1409" type="#_x0000_t75" style="width:135.15pt;height:34.65pt" o:ole="">
                  <v:imagedata r:id="rId550" o:title=""/>
                </v:shape>
                <o:OLEObject Type="Embed" ProgID="Equation.3" ShapeID="_x0000_i1409" DrawAspect="Content" ObjectID="_1598960622" r:id="rId551"/>
              </w:objec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2376170" cy="259080"/>
                  <wp:effectExtent l="0" t="0" r="5080" b="762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то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по договорам КОМ (в том числе по договору КОМ в целях компенсации потерь) в отношении ГТП генерации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следующим образом:</w:t>
            </w:r>
          </w:p>
          <w:p w:rsidR="00E461A2" w:rsidRPr="006A008E" w:rsidRDefault="00E461A2" w:rsidP="00E461A2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14"/>
                <w:szCs w:val="22"/>
              </w:rPr>
              <w:object w:dxaOrig="3360" w:dyaOrig="400">
                <v:shape id="_x0000_i1410" type="#_x0000_t75" style="width:167.75pt;height:19.7pt" o:ole="">
                  <v:imagedata r:id="rId553" o:title=""/>
                </v:shape>
                <o:OLEObject Type="Embed" ProgID="Equation.3" ShapeID="_x0000_i1410" DrawAspect="Content" ObjectID="_1598960623" r:id="rId554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На дату платежа </w:t>
            </w:r>
            <w:r w:rsidRPr="006A008E">
              <w:rPr>
                <w:rFonts w:ascii="Garamond" w:hAnsi="Garamond"/>
                <w:i/>
                <w:szCs w:val="22"/>
              </w:rPr>
              <w:t>d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по договорам КОМ (в том числе по договору КОМ в целях компенсации потерь) в отношении ГТП генерации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рассчитывается следующим образом: </w:t>
            </w:r>
          </w:p>
          <w:p w:rsidR="00E461A2" w:rsidRPr="006A008E" w:rsidRDefault="00E461A2" w:rsidP="00E461A2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24"/>
                <w:szCs w:val="22"/>
              </w:rPr>
              <w:object w:dxaOrig="3200" w:dyaOrig="700">
                <v:shape id="_x0000_i1411" type="#_x0000_t75" style="width:140.6pt;height:36.7pt" o:ole="">
                  <v:imagedata r:id="rId555" o:title=""/>
                </v:shape>
                <o:OLEObject Type="Embed" ProgID="Equation.3" ShapeID="_x0000_i1411" DrawAspect="Content" ObjectID="_1598960624" r:id="rId556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 На дату платежа </w:t>
            </w:r>
            <w:r w:rsidRPr="006A008E">
              <w:rPr>
                <w:rFonts w:ascii="Garamond" w:hAnsi="Garamond"/>
                <w:i/>
                <w:szCs w:val="22"/>
              </w:rPr>
              <w:t>d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совокупная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по договорам КОМ (в том числе по договору КОМ в целях компенсации потерь) в отношении всех ГТП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6A008E">
              <w:rPr>
                <w:rFonts w:ascii="Garamond" w:hAnsi="Garamond"/>
                <w:position w:val="-10"/>
                <w:szCs w:val="22"/>
              </w:rPr>
              <w:object w:dxaOrig="3879" w:dyaOrig="360">
                <v:shape id="_x0000_i1412" type="#_x0000_t75" style="width:193.6pt;height:18.35pt" o:ole="">
                  <v:imagedata r:id="rId557" o:title=""/>
                </v:shape>
                <o:OLEObject Type="Embed" ProgID="Equation.3" ShapeID="_x0000_i1412" DrawAspect="Content" ObjectID="_1598960625" r:id="rId558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определяется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по формуле:</w:t>
            </w:r>
          </w:p>
          <w:p w:rsidR="00E461A2" w:rsidRPr="006A008E" w:rsidRDefault="00E461A2" w:rsidP="00E461A2">
            <w:pPr>
              <w:pStyle w:val="a6"/>
              <w:ind w:firstLine="540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32"/>
                <w:szCs w:val="22"/>
              </w:rPr>
              <w:object w:dxaOrig="4900" w:dyaOrig="580">
                <v:shape id="_x0000_i1413" type="#_x0000_t75" style="width:289.35pt;height:33.95pt" o:ole="">
                  <v:imagedata r:id="rId559" o:title=""/>
                </v:shape>
                <o:OLEObject Type="Embed" ProgID="Equation.3" ShapeID="_x0000_i1413" DrawAspect="Content" ObjectID="_1598960626" r:id="rId560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E461A2" w:rsidRPr="006A008E" w:rsidRDefault="00E461A2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02779D" w:rsidRPr="006A008E" w:rsidRDefault="0002779D" w:rsidP="0002779D">
            <w:pPr>
              <w:pStyle w:val="a8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A008E">
              <w:rPr>
                <w:rFonts w:ascii="Garamond" w:hAnsi="Garamond"/>
                <w:b/>
                <w:sz w:val="22"/>
                <w:szCs w:val="22"/>
              </w:rPr>
              <w:t>Определение авансовых обязательств/требований по договору КОМ, по договору КОМ в целях компенсации потерь</w:t>
            </w:r>
          </w:p>
          <w:p w:rsidR="0002779D" w:rsidRPr="006A008E" w:rsidRDefault="0002779D" w:rsidP="0002779D">
            <w:pPr>
              <w:pStyle w:val="a8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</w:rPr>
              <w:t>По итогам установления контрагентов по договорам КОМ (в том числе по договору КОМ в целях компенсации потерь) определяется:</w:t>
            </w:r>
          </w:p>
          <w:p w:rsidR="0002779D" w:rsidRPr="006A008E" w:rsidRDefault="0002779D" w:rsidP="0002779D">
            <w:pPr>
              <w:pStyle w:val="a8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414" type="#_x0000_t75" style="width:45.5pt;height:19.7pt" o:ole="">
                  <v:imagedata r:id="rId561" o:title=""/>
                </v:shape>
                <o:OLEObject Type="Embed" ProgID="Equation.3" ShapeID="_x0000_i1414" DrawAspect="Content" ObjectID="_1598960627" r:id="rId562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– размер авансового обязательства покупателя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и (</w:t>
            </w:r>
            <w:r w:rsidRPr="006A008E">
              <w:rPr>
                <w:rFonts w:ascii="Garamond" w:hAnsi="Garamond"/>
                <w:sz w:val="22"/>
                <w:szCs w:val="22"/>
              </w:rPr>
              <w:t>или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ФСК перед поставщиком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, заключенному в отношении всех ГТП генерации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>, для которых выполняется условие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6A008E">
              <w:rPr>
                <w:rFonts w:ascii="Garamond" w:hAnsi="Garamond"/>
                <w:position w:val="-10"/>
                <w:sz w:val="22"/>
                <w:szCs w:val="22"/>
              </w:rPr>
              <w:object w:dxaOrig="3879" w:dyaOrig="360">
                <v:shape id="_x0000_i1415" type="#_x0000_t75" style="width:193.6pt;height:18.35pt" o:ole="">
                  <v:imagedata r:id="rId557" o:title=""/>
                </v:shape>
                <o:OLEObject Type="Embed" ProgID="Equation.3" ShapeID="_x0000_i1415" DrawAspect="Content" ObjectID="_1598960628" r:id="rId563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2779D" w:rsidRPr="006A008E" w:rsidRDefault="0002779D" w:rsidP="0002779D">
            <w:pPr>
              <w:pStyle w:val="a8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416" type="#_x0000_t75" style="width:45.5pt;height:19.7pt" o:ole="">
                  <v:imagedata r:id="rId564" o:title=""/>
                </v:shape>
                <o:OLEObject Type="Embed" ProgID="Equation.3" ShapeID="_x0000_i1416" DrawAspect="Content" ObjectID="_1598960629" r:id="rId565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– размер авансового обязательства покупателя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и (</w:t>
            </w:r>
            <w:r w:rsidRPr="006A008E">
              <w:rPr>
                <w:rFonts w:ascii="Garamond" w:hAnsi="Garamond"/>
                <w:sz w:val="22"/>
                <w:szCs w:val="22"/>
              </w:rPr>
              <w:t>или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ФСК перед поставщиком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6A008E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417" type="#_x0000_t75" style="width:50.25pt;height:18.35pt" o:ole="">
                  <v:imagedata r:id="rId566" o:title=""/>
                </v:shape>
                <o:OLEObject Type="Embed" ProgID="Equation.3" ShapeID="_x0000_i1417" DrawAspect="Content" ObjectID="_1598960630" r:id="rId567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поставщика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>;</w:t>
            </w:r>
          </w:p>
          <w:p w:rsidR="0002779D" w:rsidRPr="006A008E" w:rsidRDefault="0002779D" w:rsidP="0002779D">
            <w:pPr>
              <w:pStyle w:val="a8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>
                <v:shape id="_x0000_i1418" type="#_x0000_t75" style="width:61.8pt;height:19.7pt" o:ole="">
                  <v:imagedata r:id="rId568" o:title=""/>
                </v:shape>
                <o:OLEObject Type="Embed" ProgID="Equation.3" ShapeID="_x0000_i1418" DrawAspect="Content" ObjectID="_1598960631" r:id="rId569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– размер авансового обязательства покупателя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и (</w:t>
            </w:r>
            <w:r w:rsidRPr="006A008E">
              <w:rPr>
                <w:rFonts w:ascii="Garamond" w:hAnsi="Garamond"/>
                <w:sz w:val="22"/>
                <w:szCs w:val="22"/>
              </w:rPr>
              <w:t>или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ФСК перед поставщиком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6A008E">
              <w:rPr>
                <w:rFonts w:ascii="Garamond" w:hAnsi="Garamond"/>
                <w:position w:val="-10"/>
                <w:sz w:val="22"/>
                <w:szCs w:val="22"/>
              </w:rPr>
              <w:object w:dxaOrig="1640" w:dyaOrig="360">
                <v:shape id="_x0000_i1419" type="#_x0000_t75" style="width:82.2pt;height:18.35pt" o:ole="">
                  <v:imagedata r:id="rId570" o:title=""/>
                </v:shape>
                <o:OLEObject Type="Embed" ProgID="Equation.3" ShapeID="_x0000_i1419" DrawAspect="Content" ObjectID="_1598960632" r:id="rId571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поставщика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>.</w:t>
            </w:r>
          </w:p>
          <w:p w:rsidR="0002779D" w:rsidRPr="006A008E" w:rsidRDefault="0002779D" w:rsidP="000528E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007" w:type="dxa"/>
            <w:vAlign w:val="center"/>
          </w:tcPr>
          <w:p w:rsidR="00E461A2" w:rsidRPr="006A008E" w:rsidRDefault="00E461A2" w:rsidP="00E461A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  <w:p w:rsidR="00E461A2" w:rsidRPr="006A008E" w:rsidRDefault="00E461A2" w:rsidP="00E461A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2376170" cy="259080"/>
                  <wp:effectExtent l="0" t="0" r="5080" b="762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то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по договорам КОМ (в том числе по договору КОМ в целях компенсации потерь) в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 xml:space="preserve">отношении ГТП генерации </w:t>
            </w:r>
            <w:r w:rsidRPr="006A008E">
              <w:rPr>
                <w:rFonts w:ascii="Garamond" w:hAnsi="Garamond"/>
                <w:position w:val="-10"/>
                <w:szCs w:val="22"/>
              </w:rPr>
              <w:object w:dxaOrig="1380" w:dyaOrig="360">
                <v:shape id="_x0000_i1420" type="#_x0000_t75" style="width:69.3pt;height:18.35pt" o:ole="">
                  <v:imagedata r:id="rId546" o:title=""/>
                </v:shape>
                <o:OLEObject Type="Embed" ProgID="Equation.3" ShapeID="_x0000_i1420" DrawAspect="Content" ObjectID="_1598960633" r:id="rId572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следующим образом:</w:t>
            </w:r>
          </w:p>
          <w:p w:rsidR="00E461A2" w:rsidRPr="006A008E" w:rsidRDefault="00E461A2" w:rsidP="00E461A2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32"/>
                <w:szCs w:val="22"/>
              </w:rPr>
              <w:object w:dxaOrig="5400" w:dyaOrig="760">
                <v:shape id="_x0000_i1421" type="#_x0000_t75" style="width:234.35pt;height:38.7pt" o:ole="">
                  <v:imagedata r:id="rId548" o:title=""/>
                </v:shape>
                <o:OLEObject Type="Embed" ProgID="Equation.3" ShapeID="_x0000_i1421" DrawAspect="Content" ObjectID="_1598960634" r:id="rId573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2376170" cy="259080"/>
                  <wp:effectExtent l="0" t="0" r="5080" b="762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то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по договорам КОМ (в том числе по договору КОМ в целях компенсации потерь) в отношении ГТП генерации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следующим образом:</w:t>
            </w:r>
          </w:p>
          <w:p w:rsidR="00E461A2" w:rsidRPr="006A008E" w:rsidRDefault="00E461A2" w:rsidP="00E461A2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14"/>
                <w:szCs w:val="22"/>
              </w:rPr>
              <w:object w:dxaOrig="3360" w:dyaOrig="400">
                <v:shape id="_x0000_i1422" type="#_x0000_t75" style="width:167.75pt;height:19.7pt" o:ole="">
                  <v:imagedata r:id="rId553" o:title=""/>
                </v:shape>
                <o:OLEObject Type="Embed" ProgID="Equation.3" ShapeID="_x0000_i1422" DrawAspect="Content" ObjectID="_1598960635" r:id="rId574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На дату платежа </w:t>
            </w:r>
            <w:r w:rsidRPr="006A008E">
              <w:rPr>
                <w:rFonts w:ascii="Garamond" w:hAnsi="Garamond"/>
                <w:i/>
                <w:szCs w:val="22"/>
              </w:rPr>
              <w:t>d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по договорам КОМ (в том числе по договору КОМ в целях компенсации потерь) в отношении ГТП генерации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рассчитывается следующим образом: </w:t>
            </w:r>
          </w:p>
          <w:p w:rsidR="00E461A2" w:rsidRPr="006A008E" w:rsidRDefault="00E461A2" w:rsidP="00E461A2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24"/>
                <w:szCs w:val="22"/>
              </w:rPr>
              <w:object w:dxaOrig="3200" w:dyaOrig="700">
                <v:shape id="_x0000_i1423" type="#_x0000_t75" style="width:140.6pt;height:36.7pt" o:ole="">
                  <v:imagedata r:id="rId555" o:title=""/>
                </v:shape>
                <o:OLEObject Type="Embed" ProgID="Equation.3" ShapeID="_x0000_i1423" DrawAspect="Content" ObjectID="_1598960636" r:id="rId575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E461A2" w:rsidRPr="006A008E" w:rsidRDefault="00E461A2" w:rsidP="00E461A2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 На дату платежа </w:t>
            </w:r>
            <w:r w:rsidRPr="006A008E">
              <w:rPr>
                <w:rFonts w:ascii="Garamond" w:hAnsi="Garamond"/>
                <w:i/>
                <w:szCs w:val="22"/>
              </w:rPr>
              <w:t>d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совокупная величина авансовых требований участника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по договорам КОМ (в том числе по договору КОМ в целях компенсации потерь) в отношении всех ГТП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генерации </w:t>
            </w:r>
            <w:r w:rsidRPr="006A008E">
              <w:rPr>
                <w:rFonts w:ascii="Garamond" w:hAnsi="Garamond"/>
                <w:position w:val="-10"/>
                <w:szCs w:val="22"/>
              </w:rPr>
              <w:object w:dxaOrig="3879" w:dyaOrig="360">
                <v:shape id="_x0000_i1424" type="#_x0000_t75" style="width:193.6pt;height:18.35pt" o:ole="">
                  <v:imagedata r:id="rId557" o:title=""/>
                </v:shape>
                <o:OLEObject Type="Embed" ProgID="Equation.3" ShapeID="_x0000_i1424" DrawAspect="Content" ObjectID="_1598960637" r:id="rId576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определяется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по формуле:</w:t>
            </w:r>
          </w:p>
          <w:p w:rsidR="00E461A2" w:rsidRPr="006A008E" w:rsidRDefault="00E461A2" w:rsidP="00E461A2">
            <w:pPr>
              <w:pStyle w:val="a6"/>
              <w:ind w:firstLine="540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32"/>
                <w:szCs w:val="22"/>
              </w:rPr>
              <w:object w:dxaOrig="4900" w:dyaOrig="580">
                <v:shape id="_x0000_i1425" type="#_x0000_t75" style="width:289.35pt;height:33.95pt" o:ole="">
                  <v:imagedata r:id="rId559" o:title=""/>
                </v:shape>
                <o:OLEObject Type="Embed" ProgID="Equation.3" ShapeID="_x0000_i1425" DrawAspect="Content" ObjectID="_1598960638" r:id="rId577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E461A2" w:rsidRPr="006A008E" w:rsidRDefault="00E461A2" w:rsidP="00E461A2">
            <w:pPr>
              <w:pStyle w:val="a6"/>
              <w:ind w:firstLine="540"/>
              <w:jc w:val="center"/>
              <w:rPr>
                <w:rFonts w:ascii="Garamond" w:hAnsi="Garamond"/>
                <w:szCs w:val="22"/>
                <w:lang w:val="ru-RU"/>
              </w:rPr>
            </w:pPr>
          </w:p>
          <w:p w:rsidR="003933AA" w:rsidRPr="006A008E" w:rsidRDefault="00E461A2" w:rsidP="00E461A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02779D" w:rsidRPr="006A008E" w:rsidRDefault="0002779D" w:rsidP="0002779D">
            <w:pPr>
              <w:pStyle w:val="a8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A008E">
              <w:rPr>
                <w:rFonts w:ascii="Garamond" w:hAnsi="Garamond"/>
                <w:b/>
                <w:sz w:val="22"/>
                <w:szCs w:val="22"/>
              </w:rPr>
              <w:t>Определение авансовых обязательств/требований по договору КОМ, по договору КОМ в целях компенсации потерь</w:t>
            </w:r>
          </w:p>
          <w:p w:rsidR="0002779D" w:rsidRPr="006A008E" w:rsidRDefault="0002779D" w:rsidP="0002779D">
            <w:pPr>
              <w:pStyle w:val="a8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</w:rPr>
              <w:t>По итогам установления контрагентов по договорам КОМ (в том числе по договору КОМ в целях компенсации потерь) определяется:</w:t>
            </w:r>
          </w:p>
          <w:p w:rsidR="0002779D" w:rsidRPr="006A008E" w:rsidRDefault="0002779D" w:rsidP="0002779D">
            <w:pPr>
              <w:pStyle w:val="a8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426" type="#_x0000_t75" style="width:45.5pt;height:19.7pt" o:ole="">
                  <v:imagedata r:id="rId561" o:title=""/>
                </v:shape>
                <o:OLEObject Type="Embed" ProgID="Equation.3" ShapeID="_x0000_i1426" DrawAspect="Content" ObjectID="_1598960639" r:id="rId578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– размер авансового обязательства покупателя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или ФСК перед поставщиком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, заключенному в отношении всех ГТП генерации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поставщика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>, для которых выполняется условие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6A008E">
              <w:rPr>
                <w:rFonts w:ascii="Garamond" w:hAnsi="Garamond"/>
                <w:position w:val="-10"/>
                <w:sz w:val="22"/>
                <w:szCs w:val="22"/>
              </w:rPr>
              <w:object w:dxaOrig="3879" w:dyaOrig="360">
                <v:shape id="_x0000_i1427" type="#_x0000_t75" style="width:193.6pt;height:18.35pt" o:ole="">
                  <v:imagedata r:id="rId557" o:title=""/>
                </v:shape>
                <o:OLEObject Type="Embed" ProgID="Equation.3" ShapeID="_x0000_i1427" DrawAspect="Content" ObjectID="_1598960640" r:id="rId579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02779D" w:rsidRPr="006A008E" w:rsidRDefault="0002779D" w:rsidP="0002779D">
            <w:pPr>
              <w:pStyle w:val="a8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940" w:dyaOrig="400">
                <v:shape id="_x0000_i1428" type="#_x0000_t75" style="width:45.5pt;height:19.7pt" o:ole="">
                  <v:imagedata r:id="rId564" o:title=""/>
                </v:shape>
                <o:OLEObject Type="Embed" ProgID="Equation.3" ShapeID="_x0000_i1428" DrawAspect="Content" ObjectID="_1598960641" r:id="rId580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– размер авансового обязательства покупателя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или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ФСК перед поставщиком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6A008E">
              <w:rPr>
                <w:rFonts w:ascii="Garamond" w:hAnsi="Garamond"/>
                <w:position w:val="-10"/>
                <w:sz w:val="22"/>
                <w:szCs w:val="22"/>
              </w:rPr>
              <w:object w:dxaOrig="1020" w:dyaOrig="360">
                <v:shape id="_x0000_i1429" type="#_x0000_t75" style="width:50.25pt;height:18.35pt" o:ole="">
                  <v:imagedata r:id="rId566" o:title=""/>
                </v:shape>
                <o:OLEObject Type="Embed" ProgID="Equation.3" ShapeID="_x0000_i1429" DrawAspect="Content" ObjectID="_1598960642" r:id="rId581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поставщика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>;</w:t>
            </w:r>
          </w:p>
          <w:p w:rsidR="0002779D" w:rsidRPr="006A008E" w:rsidRDefault="0002779D" w:rsidP="0002779D">
            <w:pPr>
              <w:pStyle w:val="a8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>
                <v:shape id="_x0000_i1430" type="#_x0000_t75" style="width:61.8pt;height:19.7pt" o:ole="">
                  <v:imagedata r:id="rId568" o:title=""/>
                </v:shape>
                <o:OLEObject Type="Embed" ProgID="Equation.3" ShapeID="_x0000_i1430" DrawAspect="Content" ObjectID="_1598960643" r:id="rId582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– размер авансового обязательства покупателя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или ФСК перед поставщиком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6A008E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, заключенному в отношении ГТП 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6A008E">
              <w:rPr>
                <w:rFonts w:ascii="Garamond" w:hAnsi="Garamond"/>
                <w:position w:val="-10"/>
                <w:sz w:val="22"/>
                <w:szCs w:val="22"/>
              </w:rPr>
              <w:object w:dxaOrig="1640" w:dyaOrig="360">
                <v:shape id="_x0000_i1431" type="#_x0000_t75" style="width:82.2pt;height:18.35pt" o:ole="">
                  <v:imagedata r:id="rId570" o:title=""/>
                </v:shape>
                <o:OLEObject Type="Embed" ProgID="Equation.3" ShapeID="_x0000_i1431" DrawAspect="Content" ObjectID="_1598960644" r:id="rId583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поставщика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008E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 w:val="22"/>
                <w:szCs w:val="22"/>
              </w:rPr>
              <w:t>.</w:t>
            </w:r>
          </w:p>
          <w:p w:rsidR="0002779D" w:rsidRPr="006A008E" w:rsidRDefault="0002779D" w:rsidP="00E461A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</w:tr>
      <w:tr w:rsidR="00FB577F" w:rsidRPr="006A008E" w:rsidTr="000528E5">
        <w:trPr>
          <w:trHeight w:val="435"/>
        </w:trPr>
        <w:tc>
          <w:tcPr>
            <w:tcW w:w="960" w:type="dxa"/>
            <w:vAlign w:val="center"/>
          </w:tcPr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13.1.4.1</w:t>
            </w:r>
          </w:p>
        </w:tc>
        <w:tc>
          <w:tcPr>
            <w:tcW w:w="6673" w:type="dxa"/>
            <w:vAlign w:val="center"/>
          </w:tcPr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FB577F" w:rsidRPr="006A008E" w:rsidRDefault="00FB577F" w:rsidP="00FB577F">
            <w:pPr>
              <w:pStyle w:val="a6"/>
              <w:ind w:left="-13" w:firstLine="553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При определении </w:t>
            </w:r>
            <w:r w:rsidRPr="006A008E">
              <w:rPr>
                <w:rFonts w:ascii="Garamond" w:hAnsi="Garamond"/>
                <w:position w:val="-14"/>
                <w:szCs w:val="22"/>
                <w:lang w:val="ru-RU"/>
              </w:rPr>
              <w:object w:dxaOrig="1020" w:dyaOrig="400">
                <v:shape id="_x0000_i1432" type="#_x0000_t75" style="width:50.25pt;height:19.7pt" o:ole="">
                  <v:imagedata r:id="rId584" o:title=""/>
                </v:shape>
                <o:OLEObject Type="Embed" ProgID="Equation.3" ShapeID="_x0000_i1432" DrawAspect="Content" ObjectID="_1598960645" r:id="rId585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суммирование производится по всем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ГТП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участника оптового рынка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(мощность), в ценовой зоне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007" w:type="dxa"/>
            <w:vAlign w:val="center"/>
          </w:tcPr>
          <w:p w:rsidR="00FB577F" w:rsidRPr="006A008E" w:rsidRDefault="00FB577F" w:rsidP="00FB577F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t>…</w:t>
            </w:r>
          </w:p>
          <w:p w:rsidR="00FB577F" w:rsidRPr="006A008E" w:rsidRDefault="00FB577F" w:rsidP="00FB577F">
            <w:pPr>
              <w:pStyle w:val="a6"/>
              <w:ind w:left="-13" w:firstLine="553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При определении </w:t>
            </w:r>
            <w:r w:rsidRPr="006A008E">
              <w:rPr>
                <w:rFonts w:ascii="Garamond" w:hAnsi="Garamond"/>
                <w:position w:val="-14"/>
                <w:szCs w:val="22"/>
                <w:lang w:val="ru-RU"/>
              </w:rPr>
              <w:object w:dxaOrig="1020" w:dyaOrig="400">
                <v:shape id="_x0000_i1433" type="#_x0000_t75" style="width:50.25pt;height:19.7pt" o:ole="">
                  <v:imagedata r:id="rId584" o:title=""/>
                </v:shape>
                <o:OLEObject Type="Embed" ProgID="Equation.3" ShapeID="_x0000_i1433" DrawAspect="Content" ObjectID="_1598960646" r:id="rId586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суммирование производится по всем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ГТП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генерации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участника оптового рынка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, являющегося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(мощность), в ценовой зоне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…</w:t>
            </w:r>
          </w:p>
        </w:tc>
      </w:tr>
      <w:tr w:rsidR="00FB577F" w:rsidRPr="006A008E" w:rsidTr="000528E5">
        <w:trPr>
          <w:trHeight w:val="435"/>
        </w:trPr>
        <w:tc>
          <w:tcPr>
            <w:tcW w:w="960" w:type="dxa"/>
            <w:vAlign w:val="center"/>
          </w:tcPr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13.1.6</w:t>
            </w:r>
          </w:p>
        </w:tc>
        <w:tc>
          <w:tcPr>
            <w:tcW w:w="6673" w:type="dxa"/>
            <w:vAlign w:val="center"/>
          </w:tcPr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Cs/>
                <w:sz w:val="22"/>
                <w:szCs w:val="22"/>
              </w:rPr>
              <w:t>….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В распределении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410" w:dyaOrig="405">
                <v:shape id="_x0000_i1434" type="#_x0000_t75" style="width:70.65pt;height:20.4pt" o:ole="">
                  <v:imagedata r:id="rId587" o:title=""/>
                </v:shape>
                <o:OLEObject Type="Embed" ProgID="Equation.3" ShapeID="_x0000_i1434" DrawAspect="Content" ObjectID="_1598960647" r:id="rId588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участвуют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ГТП потребления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(экспорта) и субъекты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435" type="#_x0000_t75" style="width:48.9pt;height:20.4pt" o:ole="">
                  <v:imagedata r:id="rId71" o:title=""/>
                </v:shape>
                <o:OLEObject Type="Embed" ProgID="Equation.3" ShapeID="_x0000_i1435" DrawAspect="Content" ObjectID="_1598960648" r:id="rId589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885" w:dyaOrig="405">
                <v:shape id="_x0000_i1436" type="#_x0000_t75" style="width:44.85pt;height:20.4pt" o:ole="">
                  <v:imagedata r:id="rId590" o:title=""/>
                </v:shape>
                <o:OLEObject Type="Embed" ProgID="Equation.3" ShapeID="_x0000_i1436" DrawAspect="Content" ObjectID="_1598960649" r:id="rId591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соответственно.</w:t>
            </w:r>
          </w:p>
          <w:p w:rsidR="00FB577F" w:rsidRPr="006A008E" w:rsidRDefault="00493CCB" w:rsidP="00FB577F">
            <w:pPr>
              <w:pStyle w:val="a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446405" cy="245110"/>
                  <wp:effectExtent l="0" t="0" r="0" b="2540"/>
                  <wp:docPr id="236" name="Рисунок 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77F" w:rsidRPr="006A008E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>– нерегулируем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>ая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="00FB577F" w:rsidRPr="006A008E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 xml:space="preserve"> участника оптового рынка </w:t>
            </w:r>
            <w:r w:rsidR="00FB577F" w:rsidRPr="006A008E">
              <w:rPr>
                <w:rFonts w:ascii="Garamond" w:hAnsi="Garamond"/>
                <w:bCs/>
                <w:i/>
                <w:szCs w:val="22"/>
                <w:lang w:val="en-US"/>
              </w:rPr>
              <w:t>j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 xml:space="preserve">, 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определенная 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 xml:space="preserve">в отношении расчетного месяца </w:t>
            </w:r>
            <w:r w:rsidR="00FB577F" w:rsidRPr="006A008E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 в соответствии с п. 2.1.2 </w:t>
            </w:r>
            <w:r w:rsidR="00FB577F" w:rsidRPr="006A008E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="00FB577F" w:rsidRPr="006A008E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="00FB577F" w:rsidRPr="006A008E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>);</w:t>
            </w:r>
          </w:p>
          <w:bookmarkStart w:id="3" w:name="_Toc434511653"/>
          <w:bookmarkStart w:id="4" w:name="_Toc455072046"/>
          <w:bookmarkStart w:id="5" w:name="_Toc520723257"/>
          <w:bookmarkStart w:id="6" w:name="_Toc520807736"/>
          <w:p w:rsidR="00560396" w:rsidRPr="006A008E" w:rsidRDefault="00560396" w:rsidP="00560396">
            <w:pPr>
              <w:pStyle w:val="a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object w:dxaOrig="600" w:dyaOrig="400">
                <v:shape id="_x0000_i1437" type="#_x0000_t75" style="width:33.95pt;height:21.75pt" o:ole="">
                  <v:imagedata r:id="rId592" o:title=""/>
                </v:shape>
                <o:OLEObject Type="Embed" ProgID="Equation.3" ShapeID="_x0000_i1437" DrawAspect="Content" ObjectID="_1598960650" r:id="rId593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– объем фактического пикового потребления ФСК в субъекте Российской Федерации 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f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, отнесенном к ценовой зоне z, в отношении расчетного месяца m, определенный в соответствии с п. 2.2.1 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 (Приложение № 13.2 к договору о присоединении к торговой системе оптового рынка).</w:t>
            </w:r>
          </w:p>
          <w:bookmarkEnd w:id="3"/>
          <w:bookmarkEnd w:id="4"/>
          <w:bookmarkEnd w:id="5"/>
          <w:bookmarkEnd w:id="6"/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При расчете составляющих </w:t>
            </w:r>
            <w:proofErr w:type="gramStart"/>
            <w:r w:rsidRPr="006A008E">
              <w:rPr>
                <w:rFonts w:ascii="Garamond" w:hAnsi="Garamond"/>
                <w:bCs/>
                <w:szCs w:val="22"/>
                <w:lang w:val="ru-RU"/>
              </w:rPr>
              <w:t xml:space="preserve">величины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446405" cy="245110"/>
                  <wp:effectExtent l="0" t="0" r="0" b="2540"/>
                  <wp:docPr id="238" name="Рисунок 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определенной в соответствии с п. 2.1.2 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6A008E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), величина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532765" cy="259080"/>
                  <wp:effectExtent l="0" t="0" r="0" b="7620"/>
                  <wp:docPr id="23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уменьшается на величину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691515" cy="259080"/>
                  <wp:effectExtent l="0" t="0" r="0" b="7620"/>
                  <wp:docPr id="24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4.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340" w:dyaOrig="380">
                <v:shape id="_x0000_i1438" type="#_x0000_t75" style="width:1in;height:19.7pt" o:ole="">
                  <v:imagedata r:id="rId596" o:title=""/>
                </v:shape>
                <o:OLEObject Type="Embed" ProgID="Equation.3" ShapeID="_x0000_i1438" DrawAspect="Content" ObjectID="_1598960651" r:id="rId597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учитывается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следующим образом.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а) Если возможно совокупное снижение на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величину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340" w:dyaOrig="380">
                <v:shape id="_x0000_i1439" type="#_x0000_t75" style="width:1in;height:19.7pt" o:ole="">
                  <v:imagedata r:id="rId596" o:title=""/>
                </v:shape>
                <o:OLEObject Type="Embed" ProgID="Equation.3" ShapeID="_x0000_i1439" DrawAspect="Content" ObjectID="_1598960652" r:id="rId598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предварительной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стоимости покупки мощности в ценовой зоне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таким образом, чтобы при этом стоимость покупаемого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>в отношении каждой ГТП объема мощности составляла не менее 1 рубля, т.е. если выполняется условие:</w:t>
            </w:r>
          </w:p>
          <w:p w:rsidR="00FB577F" w:rsidRPr="006A008E" w:rsidRDefault="00FB577F" w:rsidP="00FB577F">
            <w:pPr>
              <w:pStyle w:val="a6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52"/>
                <w:szCs w:val="22"/>
              </w:rPr>
              <w:object w:dxaOrig="5120" w:dyaOrig="1160">
                <v:shape id="_x0000_i1440" type="#_x0000_t75" style="width:281.9pt;height:59.75pt" o:ole="">
                  <v:imagedata r:id="rId599" o:title=""/>
                </v:shape>
                <o:OLEObject Type="Embed" ProgID="Equation.3" ShapeID="_x0000_i1440" DrawAspect="Content" ObjectID="_1598960653" r:id="rId600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FB577F" w:rsidRPr="006A008E" w:rsidRDefault="00FB577F" w:rsidP="00FB577F">
            <w:pPr>
              <w:pStyle w:val="a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то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340" w:dyaOrig="380">
                <v:shape id="_x0000_i1441" type="#_x0000_t75" style="width:1in;height:19.7pt" o:ole="">
                  <v:imagedata r:id="rId596" o:title=""/>
                </v:shape>
                <o:OLEObject Type="Embed" ProgID="Equation.3" ShapeID="_x0000_i1441" DrawAspect="Content" ObjectID="_1598960654" r:id="rId601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учитывается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при определении: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 – стоимости мощности, потребляемой 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участником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отношении ГТП потребления (экспорта)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ценовой зоны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по договорам КОМ и договорам КОМ НГО, путем уменьшения предварительной стоимости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>мощности</w:t>
            </w:r>
            <w:r w:rsidRPr="006A008E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856615" cy="245110"/>
                  <wp:effectExtent l="0" t="0" r="635" b="254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рассчитанной в соответствии с пунктом 13.1.4.2 настоящего Регламента, на величину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1500" w:dyaOrig="400">
                <v:shape id="_x0000_i1442" type="#_x0000_t75" style="width:74.7pt;height:19.7pt" o:ole="">
                  <v:imagedata r:id="rId603" o:title=""/>
                </v:shape>
                <o:OLEObject Type="Embed" ProgID="Equation.3" ShapeID="_x0000_i1442" DrawAspect="Content" ObjectID="_1598960655" r:id="rId604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– стоимости покупки мощности 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ценовой зоны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по договорам КОМ в целях компенсации потерь и договорам КОМ НГО в целях компенсации потерь</w:t>
            </w:r>
            <w:r w:rsidRPr="006A008E" w:rsidDel="003D2DCD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путем уменьшения предварительной стоимости покупки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мощности </w:t>
            </w:r>
            <w:r w:rsidRPr="006A008E">
              <w:rPr>
                <w:rFonts w:ascii="Garamond" w:hAnsi="Garamond"/>
                <w:position w:val="-14"/>
                <w:szCs w:val="22"/>
                <w:lang w:val="ru-RU"/>
              </w:rPr>
              <w:object w:dxaOrig="1300" w:dyaOrig="400">
                <v:shape id="_x0000_i1443" type="#_x0000_t75" style="width:65.2pt;height:19.7pt" o:ole="">
                  <v:imagedata r:id="rId605" o:title=""/>
                </v:shape>
                <o:OLEObject Type="Embed" ProgID="Equation.3" ShapeID="_x0000_i1443" DrawAspect="Content" ObjectID="_1598960656" r:id="rId606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рассчитанной в соответствии с пунктом 13.1.4.2 настоящего Регламента, на величину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1500" w:dyaOrig="400">
                <v:shape id="_x0000_i1444" type="#_x0000_t75" style="width:71.3pt;height:19.7pt" o:ole="">
                  <v:imagedata r:id="rId607" o:title=""/>
                </v:shape>
                <o:OLEObject Type="Embed" ProgID="Equation.3" ShapeID="_x0000_i1444" DrawAspect="Content" ObjectID="_1598960657" r:id="rId608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6A008E">
              <w:rPr>
                <w:rFonts w:ascii="Garamond" w:hAnsi="Garamond"/>
                <w:szCs w:val="22"/>
                <w:lang w:val="ru-RU"/>
              </w:rPr>
              <w:object w:dxaOrig="1500" w:dyaOrig="400">
                <v:shape id="_x0000_i1445" type="#_x0000_t75" style="width:74.7pt;height:19.7pt" o:ole="">
                  <v:imagedata r:id="rId603" o:title=""/>
                </v:shape>
                <o:OLEObject Type="Embed" ProgID="Equation.3" ShapeID="_x0000_i1445" DrawAspect="Content" ObjectID="_1598960658" r:id="rId609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object w:dxaOrig="1520" w:dyaOrig="400">
                <v:shape id="_x0000_i1446" type="#_x0000_t75" style="width:72.7pt;height:19.7pt" o:ole="">
                  <v:imagedata r:id="rId610" o:title=""/>
                </v:shape>
                <o:OLEObject Type="Embed" ProgID="Equation.3" ShapeID="_x0000_i1446" DrawAspect="Content" ObjectID="_1598960659" r:id="rId611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рассчитываются в следующем порядке: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Шаг 1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Для каждой ГТП потребления (экспорта) </w:t>
            </w:r>
            <w:r w:rsidRPr="006A008E">
              <w:rPr>
                <w:rFonts w:ascii="Garamond" w:hAnsi="Garamond"/>
                <w:i/>
                <w:szCs w:val="22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ценовой зоне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2140" w:dyaOrig="400">
                <v:shape id="_x0000_i1447" type="#_x0000_t75" style="width:93.75pt;height:19.7pt" o:ole="">
                  <v:imagedata r:id="rId612" o:title=""/>
                </v:shape>
                <o:OLEObject Type="Embed" ProgID="Equation.3" ShapeID="_x0000_i1447" DrawAspect="Content" ObjectID="_1598960660" r:id="rId613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:</w:t>
            </w:r>
            <w:proofErr w:type="gramEnd"/>
          </w:p>
          <w:p w:rsidR="00FB577F" w:rsidRPr="006A008E" w:rsidRDefault="00FB577F" w:rsidP="00FB577F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50"/>
                <w:szCs w:val="22"/>
              </w:rPr>
              <w:object w:dxaOrig="6120" w:dyaOrig="940">
                <v:shape id="_x0000_i1448" type="#_x0000_t75" style="width:268.3pt;height:45.5pt" o:ole="">
                  <v:imagedata r:id="rId614" o:title=""/>
                </v:shape>
                <o:OLEObject Type="Embed" ProgID="Equation.3" ShapeID="_x0000_i1448" DrawAspect="Content" ObjectID="_1598960661" r:id="rId615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 xml:space="preserve">В отношении каждого 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ценовой зоне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2160" w:dyaOrig="400">
                <v:shape id="_x0000_i1449" type="#_x0000_t75" style="width:101.2pt;height:19.7pt" o:ole="">
                  <v:imagedata r:id="rId616" o:title=""/>
                </v:shape>
                <o:OLEObject Type="Embed" ProgID="Equation.3" ShapeID="_x0000_i1449" DrawAspect="Content" ObjectID="_1598960662" r:id="rId617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:</w:t>
            </w:r>
            <w:proofErr w:type="gramEnd"/>
          </w:p>
          <w:p w:rsidR="00FB577F" w:rsidRPr="006A008E" w:rsidRDefault="00FB577F" w:rsidP="00FB577F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50"/>
                <w:szCs w:val="22"/>
              </w:rPr>
              <w:object w:dxaOrig="6140" w:dyaOrig="940">
                <v:shape id="_x0000_i1450" type="#_x0000_t75" style="width:268.3pt;height:45.5pt" o:ole="">
                  <v:imagedata r:id="rId618" o:title=""/>
                </v:shape>
                <o:OLEObject Type="Embed" ProgID="Equation.3" ShapeID="_x0000_i1450" DrawAspect="Content" ObjectID="_1598960663" r:id="rId619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В распределении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440" w:dyaOrig="405">
                <v:shape id="_x0000_i1451" type="#_x0000_t75" style="width:1in;height:20.4pt" o:ole="">
                  <v:imagedata r:id="rId596" o:title=""/>
                </v:shape>
                <o:OLEObject Type="Embed" ProgID="Equation.3" ShapeID="_x0000_i1451" DrawAspect="Content" ObjectID="_1598960664" r:id="rId620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соответствии с подпунктом 4а настоящего пункта участвуют ГТП потребления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(экспорта) и территории 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452" type="#_x0000_t75" style="width:48.9pt;height:20.4pt" o:ole="">
                  <v:imagedata r:id="rId71" o:title=""/>
                </v:shape>
                <o:OLEObject Type="Embed" ProgID="Equation.3" ShapeID="_x0000_i1452" DrawAspect="Content" ObjectID="_1598960665" r:id="rId621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885" w:dyaOrig="405">
                <v:shape id="_x0000_i1453" type="#_x0000_t75" style="width:44.85pt;height:20.4pt" o:ole="">
                  <v:imagedata r:id="rId590" o:title=""/>
                </v:shape>
                <o:OLEObject Type="Embed" ProgID="Equation.3" ShapeID="_x0000_i1453" DrawAspect="Content" ObjectID="_1598960666" r:id="rId622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соответственно.</w:t>
            </w: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  <w:tc>
          <w:tcPr>
            <w:tcW w:w="7007" w:type="dxa"/>
            <w:vAlign w:val="center"/>
          </w:tcPr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Cs/>
                <w:sz w:val="22"/>
                <w:szCs w:val="22"/>
              </w:rPr>
              <w:lastRenderedPageBreak/>
              <w:t>…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В распределении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410" w:dyaOrig="405">
                <v:shape id="_x0000_i1454" type="#_x0000_t75" style="width:70.65pt;height:20.4pt" o:ole="">
                  <v:imagedata r:id="rId587" o:title=""/>
                </v:shape>
                <o:OLEObject Type="Embed" ProgID="Equation.3" ShapeID="_x0000_i1454" DrawAspect="Content" ObjectID="_1598960667" r:id="rId623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участвуют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ГТП потребления (экспорта)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="00AD7DD8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и субъекты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455" type="#_x0000_t75" style="width:48.9pt;height:20.4pt" o:ole="">
                  <v:imagedata r:id="rId71" o:title=""/>
                </v:shape>
                <o:OLEObject Type="Embed" ProgID="Equation.3" ShapeID="_x0000_i1455" DrawAspect="Content" ObjectID="_1598960668" r:id="rId624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885" w:dyaOrig="405">
                <v:shape id="_x0000_i1456" type="#_x0000_t75" style="width:44.85pt;height:20.4pt" o:ole="">
                  <v:imagedata r:id="rId590" o:title=""/>
                </v:shape>
                <o:OLEObject Type="Embed" ProgID="Equation.3" ShapeID="_x0000_i1456" DrawAspect="Content" ObjectID="_1598960669" r:id="rId625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соответственно.</w:t>
            </w:r>
          </w:p>
          <w:p w:rsidR="00FB577F" w:rsidRPr="006A008E" w:rsidRDefault="00493CCB" w:rsidP="00FB577F">
            <w:pPr>
              <w:pStyle w:val="a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446405" cy="245110"/>
                  <wp:effectExtent l="0" t="0" r="0" b="2540"/>
                  <wp:docPr id="261" name="Рисунок 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77F" w:rsidRPr="006A008E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>– нерегулируем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>ая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 часть объема фактического пикового потребления электрической энергии ГТП потребления (экспорта) </w:t>
            </w:r>
            <w:r w:rsidR="00FB577F" w:rsidRPr="006A008E">
              <w:rPr>
                <w:rFonts w:ascii="Garamond" w:hAnsi="Garamond"/>
                <w:bCs/>
                <w:i/>
                <w:szCs w:val="22"/>
                <w:lang w:val="en-US"/>
              </w:rPr>
              <w:t>q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 xml:space="preserve"> участника оптового рынка </w:t>
            </w:r>
            <w:r w:rsidR="00FB577F" w:rsidRPr="006A008E">
              <w:rPr>
                <w:rFonts w:ascii="Garamond" w:hAnsi="Garamond"/>
                <w:bCs/>
                <w:i/>
                <w:szCs w:val="22"/>
                <w:lang w:val="en-US"/>
              </w:rPr>
              <w:t>j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 xml:space="preserve">, 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определенная </w:t>
            </w:r>
            <w:r w:rsidR="00FB577F" w:rsidRPr="006A008E">
              <w:rPr>
                <w:rFonts w:ascii="Garamond" w:hAnsi="Garamond"/>
                <w:bCs/>
                <w:szCs w:val="22"/>
                <w:lang w:val="ru-RU"/>
              </w:rPr>
              <w:t xml:space="preserve">в отношении расчетного месяца </w:t>
            </w:r>
            <w:r w:rsidR="00FB577F" w:rsidRPr="006A008E">
              <w:rPr>
                <w:rFonts w:ascii="Garamond" w:hAnsi="Garamond"/>
                <w:bCs/>
                <w:i/>
                <w:szCs w:val="22"/>
                <w:lang w:val="ru-RU"/>
              </w:rPr>
              <w:t>m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 в соответствии с п. 2.1.2 </w:t>
            </w:r>
            <w:r w:rsidR="00FB577F" w:rsidRPr="006A008E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="00FB577F" w:rsidRPr="006A008E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="00FB577F" w:rsidRPr="006A008E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="00FB577F" w:rsidRPr="006A008E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FB577F" w:rsidRPr="006A008E" w:rsidRDefault="00FB577F" w:rsidP="00884F8B">
            <w:pPr>
              <w:pStyle w:val="a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object w:dxaOrig="600" w:dyaOrig="400">
                <v:shape id="_x0000_i1457" type="#_x0000_t75" style="width:33.95pt;height:21.75pt" o:ole="">
                  <v:imagedata r:id="rId592" o:title=""/>
                </v:shape>
                <o:OLEObject Type="Embed" ProgID="Equation.3" ShapeID="_x0000_i1457" DrawAspect="Content" ObjectID="_1598960670" r:id="rId626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– объем фактического пикового потребления ФСК в субъекте Российской Федерации 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f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, отнесенном к ценовой зоне z, в отношении расчетного месяца m, определенный в соответствии с п. 2.2.1 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 (Приложение № 13.2 к договору о присоединении к торговой системе оптового рынка).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При расчете составляющих </w:t>
            </w:r>
            <w:proofErr w:type="gramStart"/>
            <w:r w:rsidRPr="006A008E">
              <w:rPr>
                <w:rFonts w:ascii="Garamond" w:hAnsi="Garamond"/>
                <w:bCs/>
                <w:szCs w:val="22"/>
                <w:lang w:val="ru-RU"/>
              </w:rPr>
              <w:t xml:space="preserve">величины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446405" cy="245110"/>
                  <wp:effectExtent l="0" t="0" r="0" b="2540"/>
                  <wp:docPr id="263" name="Рисунок 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определенной в соответствии с п. 2.1.2 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6A008E">
              <w:rPr>
                <w:rFonts w:ascii="Garamond" w:hAnsi="Garamond"/>
                <w:i/>
                <w:caps/>
                <w:szCs w:val="22"/>
                <w:lang w:val="ru-RU"/>
              </w:rPr>
              <w:t>д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оговору о присоединении к торговой системе оптового рынка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), величина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532765" cy="259080"/>
                  <wp:effectExtent l="0" t="0" r="0" b="7620"/>
                  <wp:docPr id="264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уменьшается на величину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691515" cy="259080"/>
                  <wp:effectExtent l="0" t="0" r="0" b="7620"/>
                  <wp:docPr id="26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4.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340" w:dyaOrig="380">
                <v:shape id="_x0000_i1458" type="#_x0000_t75" style="width:1in;height:19.7pt" o:ole="">
                  <v:imagedata r:id="rId596" o:title=""/>
                </v:shape>
                <o:OLEObject Type="Embed" ProgID="Equation.3" ShapeID="_x0000_i1458" DrawAspect="Content" ObjectID="_1598960671" r:id="rId627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учитывается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следующим образом.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а) Если возможно совокупное снижение на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величину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340" w:dyaOrig="380">
                <v:shape id="_x0000_i1459" type="#_x0000_t75" style="width:1in;height:19.7pt" o:ole="">
                  <v:imagedata r:id="rId596" o:title=""/>
                </v:shape>
                <o:OLEObject Type="Embed" ProgID="Equation.3" ShapeID="_x0000_i1459" DrawAspect="Content" ObjectID="_1598960672" r:id="rId628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предварительной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стоимости покупки мощности в ценовой зоне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таким образом, чтобы при этом стоимость покупаемого в отношении каждой ГТП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потребления (экспорта)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</w:t>
            </w:r>
            <w:r w:rsidR="00560396"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каждой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территории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  <w:highlight w:val="yellow"/>
              </w:rPr>
              <w:t>f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>объема мощности составляла не менее 1 рубля, т.е. если выполняется условие:</w:t>
            </w:r>
          </w:p>
          <w:p w:rsidR="00FB577F" w:rsidRPr="006A008E" w:rsidRDefault="00FB577F" w:rsidP="00FB577F">
            <w:pPr>
              <w:pStyle w:val="a6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52"/>
                <w:szCs w:val="22"/>
              </w:rPr>
              <w:object w:dxaOrig="5120" w:dyaOrig="1160">
                <v:shape id="_x0000_i1460" type="#_x0000_t75" style="width:281.9pt;height:59.75pt" o:ole="">
                  <v:imagedata r:id="rId599" o:title=""/>
                </v:shape>
                <o:OLEObject Type="Embed" ProgID="Equation.3" ShapeID="_x0000_i1460" DrawAspect="Content" ObjectID="_1598960673" r:id="rId629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FB577F" w:rsidRPr="006A008E" w:rsidRDefault="00FB577F" w:rsidP="00FB577F">
            <w:pPr>
              <w:pStyle w:val="a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то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340" w:dyaOrig="380">
                <v:shape id="_x0000_i1461" type="#_x0000_t75" style="width:1in;height:19.7pt" o:ole="">
                  <v:imagedata r:id="rId596" o:title=""/>
                </v:shape>
                <o:OLEObject Type="Embed" ProgID="Equation.3" ShapeID="_x0000_i1461" DrawAspect="Content" ObjectID="_1598960674" r:id="rId630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учитывается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при определении: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 – стоимости мощности, потребляемой 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участником оптового рынка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j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отношении ГТП потребления (экспорта) </w:t>
            </w:r>
            <w:r w:rsidRPr="006A008E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ценовой зоны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по договорам КОМ и договорам КОМ НГО, путем уменьшения предварительной стоимости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>мощности</w:t>
            </w:r>
            <w:r w:rsidRPr="006A008E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="00493CCB" w:rsidRPr="006A008E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>
                  <wp:extent cx="856615" cy="245110"/>
                  <wp:effectExtent l="0" t="0" r="635" b="254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рассчитанной в соответствии с пунктом 13.1.4.2 настоящего Регламента, на величину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1500" w:dyaOrig="400">
                <v:shape id="_x0000_i1462" type="#_x0000_t75" style="width:74.7pt;height:19.7pt" o:ole="">
                  <v:imagedata r:id="rId603" o:title=""/>
                </v:shape>
                <o:OLEObject Type="Embed" ProgID="Equation.3" ShapeID="_x0000_i1462" DrawAspect="Content" ObjectID="_1598960675" r:id="rId631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– стоимости покупки мощности в месяце </w:t>
            </w:r>
            <w:r w:rsidRPr="006A008E">
              <w:rPr>
                <w:rFonts w:ascii="Garamond" w:hAnsi="Garamond"/>
                <w:i/>
                <w:szCs w:val="22"/>
              </w:rPr>
              <w:t>m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для ФСК по территории 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ценовой зоны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по договорам КОМ в целях компенсации потерь и договорам КОМ НГО в целях компенсации потерь</w:t>
            </w:r>
            <w:r w:rsidRPr="006A008E" w:rsidDel="003D2DCD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путем уменьшения предварительной стоимости покупки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мощности </w:t>
            </w:r>
            <w:r w:rsidRPr="006A008E">
              <w:rPr>
                <w:rFonts w:ascii="Garamond" w:hAnsi="Garamond"/>
                <w:position w:val="-14"/>
                <w:szCs w:val="22"/>
                <w:lang w:val="ru-RU"/>
              </w:rPr>
              <w:object w:dxaOrig="1300" w:dyaOrig="400">
                <v:shape id="_x0000_i1463" type="#_x0000_t75" style="width:65.2pt;height:19.7pt" o:ole="">
                  <v:imagedata r:id="rId605" o:title=""/>
                </v:shape>
                <o:OLEObject Type="Embed" ProgID="Equation.3" ShapeID="_x0000_i1463" DrawAspect="Content" ObjectID="_1598960676" r:id="rId632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рассчитанной в соответствии с пунктом 13.1.4.2 настоящего Регламента, на величину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1500" w:dyaOrig="400">
                <v:shape id="_x0000_i1464" type="#_x0000_t75" style="width:71.3pt;height:19.7pt" o:ole="">
                  <v:imagedata r:id="rId607" o:title=""/>
                </v:shape>
                <o:OLEObject Type="Embed" ProgID="Equation.3" ShapeID="_x0000_i1464" DrawAspect="Content" ObjectID="_1598960677" r:id="rId633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Величины </w:t>
            </w:r>
            <w:r w:rsidRPr="006A008E">
              <w:rPr>
                <w:rFonts w:ascii="Garamond" w:hAnsi="Garamond"/>
                <w:szCs w:val="22"/>
                <w:lang w:val="ru-RU"/>
              </w:rPr>
              <w:object w:dxaOrig="1500" w:dyaOrig="400">
                <v:shape id="_x0000_i1465" type="#_x0000_t75" style="width:74.7pt;height:19.7pt" o:ole="">
                  <v:imagedata r:id="rId603" o:title=""/>
                </v:shape>
                <o:OLEObject Type="Embed" ProgID="Equation.3" ShapeID="_x0000_i1465" DrawAspect="Content" ObjectID="_1598960678" r:id="rId634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object w:dxaOrig="1520" w:dyaOrig="400">
                <v:shape id="_x0000_i1466" type="#_x0000_t75" style="width:72.7pt;height:19.7pt" o:ole="">
                  <v:imagedata r:id="rId610" o:title=""/>
                </v:shape>
                <o:OLEObject Type="Embed" ProgID="Equation.3" ShapeID="_x0000_i1466" DrawAspect="Content" ObjectID="_1598960679" r:id="rId635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рассчитываются в следующем порядке: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Шаг 1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Для каждой ГТП потребления (экспорта) </w:t>
            </w:r>
            <w:r w:rsidRPr="006A008E">
              <w:rPr>
                <w:rFonts w:ascii="Garamond" w:hAnsi="Garamond"/>
                <w:i/>
                <w:szCs w:val="22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ценовой зоне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2140" w:dyaOrig="400">
                <v:shape id="_x0000_i1467" type="#_x0000_t75" style="width:93.75pt;height:19.7pt" o:ole="">
                  <v:imagedata r:id="rId612" o:title=""/>
                </v:shape>
                <o:OLEObject Type="Embed" ProgID="Equation.3" ShapeID="_x0000_i1467" DrawAspect="Content" ObjectID="_1598960680" r:id="rId636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:</w:t>
            </w:r>
            <w:proofErr w:type="gramEnd"/>
          </w:p>
          <w:p w:rsidR="00FB577F" w:rsidRPr="006A008E" w:rsidRDefault="00FB577F" w:rsidP="00FB577F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50"/>
                <w:szCs w:val="22"/>
              </w:rPr>
              <w:object w:dxaOrig="6120" w:dyaOrig="940">
                <v:shape id="_x0000_i1468" type="#_x0000_t75" style="width:268.3pt;height:45.5pt" o:ole="">
                  <v:imagedata r:id="rId614" o:title=""/>
                </v:shape>
                <o:OLEObject Type="Embed" ProgID="Equation.3" ShapeID="_x0000_i1468" DrawAspect="Content" ObjectID="_1598960681" r:id="rId637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 xml:space="preserve">В отношении каждого 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 ценовой зоне </w:t>
            </w:r>
            <w:r w:rsidRPr="006A008E">
              <w:rPr>
                <w:rFonts w:ascii="Garamond" w:hAnsi="Garamond"/>
                <w:i/>
                <w:szCs w:val="22"/>
              </w:rPr>
              <w:t>z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рассчитывается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2160" w:dyaOrig="400">
                <v:shape id="_x0000_i1469" type="#_x0000_t75" style="width:101.2pt;height:19.7pt" o:ole="">
                  <v:imagedata r:id="rId616" o:title=""/>
                </v:shape>
                <o:OLEObject Type="Embed" ProgID="Equation.3" ShapeID="_x0000_i1469" DrawAspect="Content" ObjectID="_1598960682" r:id="rId638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:</w:t>
            </w:r>
            <w:proofErr w:type="gramEnd"/>
          </w:p>
          <w:p w:rsidR="00FB577F" w:rsidRPr="006A008E" w:rsidRDefault="00FB577F" w:rsidP="00FB577F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50"/>
                <w:szCs w:val="22"/>
              </w:rPr>
              <w:object w:dxaOrig="6140" w:dyaOrig="940">
                <v:shape id="_x0000_i1470" type="#_x0000_t75" style="width:268.3pt;height:45.5pt" o:ole="">
                  <v:imagedata r:id="rId618" o:title=""/>
                </v:shape>
                <o:OLEObject Type="Embed" ProgID="Equation.3" ShapeID="_x0000_i1470" DrawAspect="Content" ObjectID="_1598960683" r:id="rId639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Пропорциональное распределение осуществляется в соответствии с алгоритмом, указанным в приложении 90 настоящего Регламента.</w:t>
            </w:r>
          </w:p>
          <w:p w:rsidR="00FB577F" w:rsidRPr="006A008E" w:rsidRDefault="00FB577F" w:rsidP="00FB577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В распределении </w:t>
            </w:r>
            <w:proofErr w:type="gramStart"/>
            <w:r w:rsidRPr="006A008E">
              <w:rPr>
                <w:rFonts w:ascii="Garamond" w:hAnsi="Garamond"/>
                <w:szCs w:val="22"/>
                <w:lang w:val="ru-RU"/>
              </w:rPr>
              <w:t xml:space="preserve">величин </w:t>
            </w:r>
            <w:r w:rsidRPr="006A008E">
              <w:rPr>
                <w:rFonts w:ascii="Garamond" w:hAnsi="Garamond"/>
                <w:position w:val="-12"/>
                <w:szCs w:val="22"/>
              </w:rPr>
              <w:object w:dxaOrig="1440" w:dyaOrig="405">
                <v:shape id="_x0000_i1471" type="#_x0000_t75" style="width:1in;height:20.4pt" o:ole="">
                  <v:imagedata r:id="rId596" o:title=""/>
                </v:shape>
                <o:OLEObject Type="Embed" ProgID="Equation.3" ShapeID="_x0000_i1471" DrawAspect="Content" ObjectID="_1598960684" r:id="rId640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в</w:t>
            </w:r>
            <w:proofErr w:type="gramEnd"/>
            <w:r w:rsidRPr="006A008E">
              <w:rPr>
                <w:rFonts w:ascii="Garamond" w:hAnsi="Garamond"/>
                <w:szCs w:val="22"/>
                <w:lang w:val="ru-RU"/>
              </w:rPr>
              <w:t xml:space="preserve"> соответствии с подпунктом 4а настоящего пункта участвуют ГТП потребления (экспорта)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и территории субъекта Российской Федерации </w:t>
            </w:r>
            <w:r w:rsidRPr="006A008E">
              <w:rPr>
                <w:rFonts w:ascii="Garamond" w:hAnsi="Garamond"/>
                <w:i/>
                <w:szCs w:val="22"/>
              </w:rPr>
              <w:t>f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для которых в соответствии с п. 13.1.4.2 настоящего Регламента определены ненулевые величины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960" w:dyaOrig="405">
                <v:shape id="_x0000_i1472" type="#_x0000_t75" style="width:48.9pt;height:20.4pt" o:ole="">
                  <v:imagedata r:id="rId71" o:title=""/>
                </v:shape>
                <o:OLEObject Type="Embed" ProgID="Equation.3" ShapeID="_x0000_i1472" DrawAspect="Content" ObjectID="_1598960685" r:id="rId641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885" w:dyaOrig="405">
                <v:shape id="_x0000_i1473" type="#_x0000_t75" style="width:44.85pt;height:20.4pt" o:ole="">
                  <v:imagedata r:id="rId590" o:title=""/>
                </v:shape>
                <o:OLEObject Type="Embed" ProgID="Equation.3" ShapeID="_x0000_i1473" DrawAspect="Content" ObjectID="_1598960686" r:id="rId642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соответственно.</w:t>
            </w:r>
          </w:p>
          <w:p w:rsidR="00FB577F" w:rsidRPr="006A008E" w:rsidRDefault="00FB577F" w:rsidP="00FB577F">
            <w:pPr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</w:tc>
      </w:tr>
      <w:tr w:rsidR="00FB577F" w:rsidRPr="006A008E" w:rsidTr="000528E5">
        <w:trPr>
          <w:trHeight w:val="435"/>
        </w:trPr>
        <w:tc>
          <w:tcPr>
            <w:tcW w:w="960" w:type="dxa"/>
            <w:vAlign w:val="center"/>
          </w:tcPr>
          <w:p w:rsidR="00FB577F" w:rsidRPr="006A008E" w:rsidRDefault="00837566" w:rsidP="00FB577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13.1.7</w:t>
            </w:r>
          </w:p>
        </w:tc>
        <w:tc>
          <w:tcPr>
            <w:tcW w:w="6673" w:type="dxa"/>
            <w:vAlign w:val="center"/>
          </w:tcPr>
          <w:p w:rsidR="00837566" w:rsidRPr="006A008E" w:rsidRDefault="00837566" w:rsidP="00837566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bookmarkStart w:id="7" w:name="_Toc394919039"/>
            <w:bookmarkStart w:id="8" w:name="_Toc520807737"/>
            <w:r w:rsidRPr="006A008E">
              <w:rPr>
                <w:rFonts w:ascii="Garamond" w:hAnsi="Garamond"/>
                <w:b/>
                <w:szCs w:val="22"/>
                <w:lang w:val="ru-RU"/>
              </w:rPr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  <w:bookmarkEnd w:id="7"/>
            <w:bookmarkEnd w:id="8"/>
          </w:p>
          <w:p w:rsidR="00837566" w:rsidRPr="006A008E" w:rsidRDefault="00B34F6F" w:rsidP="00837566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837566" w:rsidRPr="006A008E" w:rsidRDefault="00837566" w:rsidP="00837566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Не позднее 18-го числа месяца, следующего за расчетным, КО формирует и направляет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 (приложение 105 к настоящему Регламенту), участнику оптового рынка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>округа планируемых на следующий период регулирования базовых уровней цен (тарифов) на электрическую энергию (мощность).</w:t>
            </w:r>
          </w:p>
          <w:p w:rsidR="00837566" w:rsidRPr="006A008E" w:rsidRDefault="00837566" w:rsidP="00837566">
            <w:pPr>
              <w:pStyle w:val="a6"/>
              <w:ind w:firstLine="60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запросу участника оптового рынка, ФСК персонифицированные уведомления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зонами,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персонифицированные уведомления о </w:t>
            </w:r>
            <w:r w:rsidRPr="006A008E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штрафах по договорам купли-продажи мощности по результатам конкурентного отбора мощности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договорам купли-продажи мощности по результатам конкурентного отбора мощности новых генерирующих объектов, 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мощности,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обусловленных отказом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покупателя от исполнения обязательств по обеспечению готовности к осуществлению ценозависимого снижения объема покупки электрической энергии, 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новых генерирующих объектов,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предоставляются ему на бумажном носителе, заверенные подписью уполномоченного лица КО в следующих случаях:</w:t>
            </w:r>
          </w:p>
          <w:p w:rsidR="00837566" w:rsidRPr="006A008E" w:rsidRDefault="00837566" w:rsidP="0083756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– если в адрес участника оптового рынка, ФСК поступил запрос правоохранительных, судебных, налоговых, иных уполномоченных государственных органов относительно договорного объема и стоимости мощности, объема и стоимости фактически поставленной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мощности, а также величины рассчитанных штрафов по какому-либо из заключенных им договоров за какой-либо период;</w:t>
            </w:r>
          </w:p>
          <w:p w:rsidR="00837566" w:rsidRPr="006A008E" w:rsidRDefault="00837566" w:rsidP="0083756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– если участнику оптового рынка, ФСК необходимо представить указанные реестры на судебное заседание в качестве доказательства.</w:t>
            </w:r>
          </w:p>
          <w:p w:rsidR="00837566" w:rsidRPr="006A008E" w:rsidRDefault="00837566" w:rsidP="0083756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участник оптового рынка, ФСК обязаны приложить к своему запросу копию </w:t>
            </w:r>
            <w:proofErr w:type="gramStart"/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запроса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 соответствующего уполномоченного государственного органа, либо документ, подтверждающий принятие канцелярией суда искового заявления участника, либо определение о назначении судебного заседания. При этом предметом запроса (предметом спора) должны являться данные, содержащиеся в реестрах, запрашиваемых участником, ФСК на бумажном носителе.</w:t>
            </w:r>
          </w:p>
          <w:p w:rsidR="00837566" w:rsidRPr="006A008E" w:rsidRDefault="00837566" w:rsidP="0083756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К запросу также должны быть приложены документы, подтверждающие полномочия подписавшего его лица (в случае если запрос подписан представителем участника оптового рынка, ФСК по доверенности – копия доверенности, заверенная подписью уполномоченного лица).</w:t>
            </w:r>
          </w:p>
          <w:p w:rsidR="00FB577F" w:rsidRPr="006A008E" w:rsidRDefault="00837566" w:rsidP="006A008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КО готовит персонифицированные уведомления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зонами,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персонифицированные уведомления о </w:t>
            </w:r>
            <w:r w:rsidRPr="006A008E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>штрафах по договорам купли-продажи мощности по результатам конкурентного отбора мощности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, договорам купли-продажи мощности по результатам конкурентного отбора мощности новых генерирующих объектов,</w:t>
            </w:r>
            <w:r w:rsidR="00AD7DD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обусловленных отказом поставщика от исполнения обязательств по договору купли-продажи мощности по результатам конкурентного отбора мощности,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 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обусловленных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lastRenderedPageBreak/>
              <w:t xml:space="preserve">отказом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 xml:space="preserve">покупателя от исполнения обязательств по обеспечению готовности к осуществлению ценозависимого снижения объема покупки электрической энергии, персонифицированные реестры денежных сумм, 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новых генерирующих объектов,</w:t>
            </w:r>
            <w:r w:rsidRPr="006A008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6A008E">
              <w:rPr>
                <w:rFonts w:ascii="Garamond" w:hAnsi="Garamond"/>
                <w:sz w:val="22"/>
                <w:szCs w:val="22"/>
                <w:highlight w:val="yellow"/>
              </w:rPr>
              <w:t>на бумажном носителе и направляет его (их) участнику оптового рынка, ФСК в течение 7 (семи) рабочих дней с даты получения письменного запроса.</w:t>
            </w:r>
            <w:r w:rsidR="006A00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007" w:type="dxa"/>
            <w:vAlign w:val="center"/>
          </w:tcPr>
          <w:p w:rsidR="00837566" w:rsidRPr="006A008E" w:rsidRDefault="00837566" w:rsidP="00837566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r w:rsidRPr="006A008E">
              <w:rPr>
                <w:rFonts w:ascii="Garamond" w:hAnsi="Garamond"/>
                <w:b/>
                <w:bCs/>
                <w:szCs w:val="22"/>
                <w:lang w:val="ru-RU" w:eastAsia="ru-RU"/>
              </w:rPr>
              <w:lastRenderedPageBreak/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:rsidR="00B34F6F" w:rsidRPr="006A008E" w:rsidRDefault="00B34F6F" w:rsidP="00B34F6F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B34F6F" w:rsidRPr="006A008E" w:rsidRDefault="00B34F6F" w:rsidP="00B34F6F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>Не позднее 18-го числа месяца, следующего за расчетным, КО формирует и направляет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 (приложение 105 к настоящему Регламенту), участнику оптового рынка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>период регулирования базовых уровней цен (тарифов) на электрическую энергию (мощность).</w:t>
            </w:r>
          </w:p>
          <w:p w:rsidR="00FB577F" w:rsidRPr="006A008E" w:rsidRDefault="00FB577F" w:rsidP="0062260F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</w:tr>
      <w:tr w:rsidR="00C76EA7" w:rsidRPr="006A008E" w:rsidTr="000528E5">
        <w:trPr>
          <w:trHeight w:val="435"/>
        </w:trPr>
        <w:tc>
          <w:tcPr>
            <w:tcW w:w="960" w:type="dxa"/>
            <w:vAlign w:val="center"/>
          </w:tcPr>
          <w:p w:rsidR="00C76EA7" w:rsidRPr="006A008E" w:rsidRDefault="00C76EA7" w:rsidP="00C76EA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A008E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13.2.4</w:t>
            </w:r>
          </w:p>
        </w:tc>
        <w:tc>
          <w:tcPr>
            <w:tcW w:w="6673" w:type="dxa"/>
            <w:vAlign w:val="center"/>
          </w:tcPr>
          <w:p w:rsidR="00C76EA7" w:rsidRPr="006A008E" w:rsidRDefault="00C76EA7" w:rsidP="00C76EA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16-го числа месяца, следующего за расчетным, КО формирует и передает в ЦФР в электронном виде с ЭП Реестр штрафов по договорам купли-продажи мощности по результатам конкурентного отбора мощности, </w:t>
            </w:r>
            <w:r w:rsidRPr="006A008E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6A008E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, содержащий отличные от нуля значения штрафа по указанным договорам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>(приложение 73 настоящего Регламента).</w:t>
            </w:r>
          </w:p>
          <w:p w:rsidR="00C76EA7" w:rsidRPr="006A008E" w:rsidRDefault="00C76EA7" w:rsidP="00C76EA7">
            <w:pPr>
              <w:pStyle w:val="a6"/>
              <w:ind w:firstLine="567"/>
              <w:rPr>
                <w:rFonts w:ascii="Garamond" w:eastAsia="Arial Unicode MS" w:hAnsi="Garamond"/>
                <w:szCs w:val="22"/>
                <w:lang w:val="ru-RU"/>
              </w:rPr>
            </w:pP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18-го числа месяца, следующего за расчетным, КО формирует и передает в ЦФР в электронном виде с ЭП Реестр штрафов </w:t>
            </w:r>
            <w:r w:rsidRPr="006A008E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(приложение 73.1 к настоящему Регламенту), 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6A008E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:rsidR="00C76EA7" w:rsidRPr="006A008E" w:rsidRDefault="00C76EA7" w:rsidP="00C76EA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eastAsia="Arial Unicode MS" w:hAnsi="Garamond"/>
                <w:szCs w:val="22"/>
                <w:lang w:val="ru-RU"/>
              </w:rPr>
              <w:t>Не позднее 18-го числа месяца, следующего за расчетным, КО формирует и передает в ЦФР в электронном виде с ЭП Р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еестр денежных сумм, </w:t>
            </w:r>
            <w:r w:rsidRPr="006A008E">
              <w:rPr>
                <w:rFonts w:ascii="Garamond" w:hAnsi="Garamond"/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</w:t>
            </w:r>
            <w:r w:rsidRPr="006A008E">
              <w:rPr>
                <w:rFonts w:ascii="Garamond" w:hAnsi="Garamond"/>
                <w:szCs w:val="22"/>
                <w:lang w:val="ru-RU"/>
              </w:rPr>
              <w:t>договорам купли-продажи мощности по результатам конкурентного отбора мощности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приложение 131 к настоящему Регламенту), Реестр денежных сумм, обусловленных отказом </w:t>
            </w:r>
            <w:r w:rsidRPr="006A008E">
              <w:rPr>
                <w:rFonts w:ascii="Garamond" w:hAnsi="Garamond"/>
                <w:color w:val="000000"/>
                <w:szCs w:val="22"/>
                <w:lang w:val="ru-RU"/>
              </w:rPr>
              <w:t xml:space="preserve">покупателя </w:t>
            </w:r>
            <w:r w:rsidRPr="006A008E">
              <w:rPr>
                <w:rFonts w:ascii="Garamond" w:hAnsi="Garamond"/>
                <w:szCs w:val="22"/>
                <w:lang w:val="ru-RU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6A008E">
              <w:rPr>
                <w:rFonts w:ascii="Garamond" w:hAnsi="Garamond"/>
                <w:szCs w:val="22"/>
                <w:lang w:val="ru-RU"/>
              </w:rPr>
              <w:t>приложение 131.2 к настоящему Регламенту)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,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 xml:space="preserve">и Реестр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(</w:t>
            </w:r>
            <w:r w:rsidRPr="006A008E">
              <w:rPr>
                <w:rFonts w:ascii="Garamond" w:hAnsi="Garamond"/>
                <w:szCs w:val="22"/>
                <w:lang w:val="ru-RU"/>
              </w:rPr>
              <w:t>приложение 131.1 к настоящему Регламенту)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, содержащие отличные от нуля денежные суммы по указанным договорам, в случае расчета таких денежных сумм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C76EA7" w:rsidRPr="006A008E" w:rsidRDefault="00C76EA7" w:rsidP="006A008E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Далее по тексту настоящего раздела штраф за невыполнение поставщиком мощности обязательств по поставке мощности по договору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купли-продажи мощности по результатам конкурентного отбора мощности,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денежная сумма, обусловленная отказом поставщика от исполнения обязательств по </w:t>
            </w:r>
            <w:r w:rsidRPr="006A008E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договору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купли-продажи мощности по результатам конкурентного отбора мощности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денежная сумма, обусловленная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,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денежная сумма, обусловленная отказом поставщика от исполнения обязательств по </w:t>
            </w:r>
            <w:r w:rsidRPr="006A008E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договору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объектов, </w:t>
            </w:r>
            <w:r w:rsidRPr="006A008E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именуются совместно как «штраф», «штрафы».</w:t>
            </w:r>
          </w:p>
        </w:tc>
        <w:tc>
          <w:tcPr>
            <w:tcW w:w="7007" w:type="dxa"/>
            <w:vAlign w:val="center"/>
          </w:tcPr>
          <w:p w:rsidR="00C76EA7" w:rsidRPr="006A008E" w:rsidRDefault="00C76EA7" w:rsidP="00C76EA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eastAsia="Arial Unicode MS" w:hAnsi="Garamond"/>
                <w:szCs w:val="22"/>
                <w:lang w:val="ru-RU"/>
              </w:rPr>
              <w:lastRenderedPageBreak/>
              <w:t xml:space="preserve">Не позднее 16-го числа месяца, следующего за расчетным, КО формирует и передает в ЦФР в электронном виде с ЭП Реестр штрафов по договорам купли-продажи мощности по результатам конкурентного отбора мощности, </w:t>
            </w:r>
            <w:r w:rsidRPr="006A008E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6A008E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, содержащий отличные от нуля значения штрафа по указанным договорам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>(приложение 73 настоящего Регламента).</w:t>
            </w:r>
          </w:p>
          <w:p w:rsidR="00C76EA7" w:rsidRPr="006A008E" w:rsidRDefault="00C76EA7" w:rsidP="00C76EA7">
            <w:pPr>
              <w:pStyle w:val="a6"/>
              <w:ind w:firstLine="567"/>
              <w:rPr>
                <w:rFonts w:ascii="Garamond" w:eastAsia="Arial Unicode MS" w:hAnsi="Garamond"/>
                <w:szCs w:val="22"/>
                <w:lang w:val="ru-RU"/>
              </w:rPr>
            </w:pP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18-го числа месяца, следующего за расчетным, КО формирует и передает в ЦФР в электронном виде с ЭП Реестр штрафов </w:t>
            </w:r>
            <w:r w:rsidRPr="006A008E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6A008E">
              <w:rPr>
                <w:rFonts w:ascii="Garamond" w:hAnsi="Garamond"/>
                <w:szCs w:val="22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6A008E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(приложение 73.1 к настоящему Регламенту), 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6A008E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:rsidR="00C76EA7" w:rsidRPr="006A008E" w:rsidRDefault="00C76EA7" w:rsidP="00C76EA7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eastAsia="Arial Unicode MS" w:hAnsi="Garamond"/>
                <w:szCs w:val="22"/>
                <w:lang w:val="ru-RU"/>
              </w:rPr>
              <w:t>Не позднее 18-го числа месяца, следующего за расчетным, КО формирует и передает в ЦФР в электронном виде с ЭП Р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еестр денежных сумм, </w:t>
            </w:r>
            <w:r w:rsidRPr="006A008E">
              <w:rPr>
                <w:rFonts w:ascii="Garamond" w:hAnsi="Garamond"/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</w:t>
            </w:r>
            <w:r w:rsidRPr="006A008E">
              <w:rPr>
                <w:rFonts w:ascii="Garamond" w:hAnsi="Garamond"/>
                <w:szCs w:val="22"/>
                <w:lang w:val="ru-RU"/>
              </w:rPr>
              <w:t>договорам купли-продажи мощности по результатам конкурентного отбора мощности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приложение 131 к настоящему Регламенту), Реестр денежных сумм, обусловленных отказом </w:t>
            </w:r>
            <w:r w:rsidRPr="006A008E">
              <w:rPr>
                <w:rFonts w:ascii="Garamond" w:hAnsi="Garamond"/>
                <w:color w:val="000000"/>
                <w:szCs w:val="22"/>
                <w:lang w:val="ru-RU"/>
              </w:rPr>
              <w:t xml:space="preserve">покупателя </w:t>
            </w:r>
            <w:r w:rsidRPr="006A008E">
              <w:rPr>
                <w:rFonts w:ascii="Garamond" w:hAnsi="Garamond"/>
                <w:szCs w:val="22"/>
                <w:lang w:val="ru-RU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6A008E">
              <w:rPr>
                <w:rFonts w:ascii="Garamond" w:hAnsi="Garamond"/>
                <w:szCs w:val="22"/>
                <w:lang w:val="ru-RU"/>
              </w:rPr>
              <w:t>приложение 131.2 к настоящему Регламенту)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,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и Реестр денежных сумм, обусловленных отказом поставщика от исполнения обязательств по </w:t>
            </w:r>
            <w:r w:rsidRPr="006A008E">
              <w:rPr>
                <w:rFonts w:ascii="Garamond" w:hAnsi="Garamond"/>
                <w:szCs w:val="22"/>
                <w:lang w:val="ru-RU"/>
              </w:rPr>
              <w:lastRenderedPageBreak/>
              <w:t xml:space="preserve">договорам купли-продажи мощности по результатам конкурентного отбора мощности новых генерирующих объектов 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(</w:t>
            </w:r>
            <w:r w:rsidRPr="006A008E">
              <w:rPr>
                <w:rFonts w:ascii="Garamond" w:hAnsi="Garamond"/>
                <w:szCs w:val="22"/>
                <w:lang w:val="ru-RU"/>
              </w:rPr>
              <w:t>приложение 131.1 к настоящему Регламенту)</w:t>
            </w:r>
            <w:r w:rsidRPr="006A008E">
              <w:rPr>
                <w:rFonts w:ascii="Garamond" w:eastAsia="Arial Unicode MS" w:hAnsi="Garamond"/>
                <w:szCs w:val="22"/>
                <w:lang w:val="ru-RU"/>
              </w:rPr>
              <w:t>, содержащие отличные от нуля денежные суммы по указанным договорам, в случае расчета таких денежных сумм</w: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C76EA7" w:rsidRPr="006A008E" w:rsidRDefault="00C76EA7" w:rsidP="00C402A7">
            <w:pPr>
              <w:pStyle w:val="a6"/>
              <w:ind w:firstLine="567"/>
              <w:rPr>
                <w:rFonts w:ascii="Garamond" w:hAnsi="Garamond"/>
                <w:b/>
                <w:bCs/>
                <w:szCs w:val="22"/>
                <w:lang w:val="ru-RU" w:eastAsia="ru-RU"/>
              </w:rPr>
            </w:pPr>
          </w:p>
        </w:tc>
      </w:tr>
    </w:tbl>
    <w:p w:rsidR="003933AA" w:rsidRDefault="003933AA" w:rsidP="003933AA"/>
    <w:p w:rsidR="00825F54" w:rsidRPr="00C402A7" w:rsidRDefault="00825F54"/>
    <w:p w:rsidR="006A008E" w:rsidRDefault="006A008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237506" w:rsidRPr="00EF3C13" w:rsidRDefault="00237506" w:rsidP="00237506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A82A7B">
        <w:rPr>
          <w:rFonts w:ascii="Garamond" w:hAnsi="Garamond"/>
          <w:b/>
          <w:sz w:val="28"/>
          <w:szCs w:val="28"/>
        </w:rPr>
        <w:lastRenderedPageBreak/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 w:rsidR="0088426C">
        <w:rPr>
          <w:rFonts w:ascii="Garamond" w:hAnsi="Garamond"/>
          <w:b/>
          <w:sz w:val="28"/>
          <w:szCs w:val="28"/>
        </w:rPr>
        <w:t>5.11.3</w:t>
      </w:r>
    </w:p>
    <w:p w:rsidR="00237506" w:rsidRDefault="00237506" w:rsidP="00237506">
      <w:pPr>
        <w:ind w:left="-142" w:right="-314"/>
        <w:rPr>
          <w:rFonts w:ascii="Garamond" w:hAnsi="Garamond"/>
          <w:b/>
          <w:sz w:val="26"/>
          <w:szCs w:val="26"/>
        </w:rPr>
      </w:pPr>
    </w:p>
    <w:p w:rsidR="00D45015" w:rsidRPr="00237506" w:rsidRDefault="00237506" w:rsidP="00D4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ahoma"/>
        </w:rPr>
      </w:pPr>
      <w:r w:rsidRPr="00A5751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Tahoma"/>
        </w:rPr>
        <w:t xml:space="preserve"> </w:t>
      </w:r>
      <w:r w:rsidR="006A008E">
        <w:rPr>
          <w:rFonts w:ascii="Garamond" w:hAnsi="Garamond" w:cs="Garamond"/>
        </w:rPr>
        <w:t>о</w:t>
      </w:r>
      <w:r w:rsidR="00D45015">
        <w:rPr>
          <w:rFonts w:ascii="Garamond" w:hAnsi="Garamond" w:cs="Garamond"/>
        </w:rPr>
        <w:t xml:space="preserve">пределить порядок расчета и списания штрафов по договорам КОМ </w:t>
      </w:r>
      <w:r w:rsidR="00D70E28">
        <w:rPr>
          <w:rFonts w:ascii="Garamond" w:hAnsi="Garamond" w:cs="Garamond"/>
        </w:rPr>
        <w:t xml:space="preserve">для </w:t>
      </w:r>
      <w:r w:rsidR="00D45015">
        <w:rPr>
          <w:rFonts w:ascii="Garamond" w:hAnsi="Garamond" w:cs="Garamond"/>
        </w:rPr>
        <w:t>перечн</w:t>
      </w:r>
      <w:r w:rsidR="00D70E28">
        <w:rPr>
          <w:rFonts w:ascii="Garamond" w:hAnsi="Garamond" w:cs="Garamond"/>
        </w:rPr>
        <w:t>я</w:t>
      </w:r>
      <w:r w:rsidR="00D45015">
        <w:rPr>
          <w:rFonts w:ascii="Garamond" w:hAnsi="Garamond" w:cs="Garamond"/>
        </w:rPr>
        <w:t xml:space="preserve"> </w:t>
      </w:r>
      <w:r w:rsidR="00D45015" w:rsidRPr="00642C4A">
        <w:rPr>
          <w:rFonts w:ascii="Garamond" w:hAnsi="Garamond" w:cs="Garamond"/>
        </w:rPr>
        <w:t>в случае получения АО «АТС» после 7</w:t>
      </w:r>
      <w:r w:rsidR="006A008E">
        <w:rPr>
          <w:rFonts w:ascii="Garamond" w:hAnsi="Garamond" w:cs="Garamond"/>
        </w:rPr>
        <w:t>-го</w:t>
      </w:r>
      <w:r w:rsidR="00D45015" w:rsidRPr="00642C4A">
        <w:rPr>
          <w:rFonts w:ascii="Garamond" w:hAnsi="Garamond" w:cs="Garamond"/>
        </w:rPr>
        <w:t xml:space="preserve"> числа месяца, следующего за расчетным, информации от</w:t>
      </w:r>
      <w:r w:rsidR="00AD7DD8">
        <w:rPr>
          <w:rFonts w:ascii="Garamond" w:hAnsi="Garamond" w:cs="Garamond"/>
        </w:rPr>
        <w:t xml:space="preserve"> </w:t>
      </w:r>
      <w:r w:rsidR="00D45015" w:rsidRPr="00642C4A">
        <w:rPr>
          <w:rFonts w:ascii="Garamond" w:hAnsi="Garamond" w:cs="Garamond"/>
        </w:rPr>
        <w:t xml:space="preserve">Совета рынка в соответствии с пунктом 18`.19.17 Договора о присоединении к торговой системе оптового рынка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</w:t>
      </w:r>
      <w:r w:rsidR="00764139">
        <w:rPr>
          <w:rFonts w:ascii="Garamond" w:hAnsi="Garamond" w:cs="Garamond"/>
        </w:rPr>
        <w:t xml:space="preserve">для </w:t>
      </w:r>
      <w:r w:rsidR="00D45015" w:rsidRPr="00642C4A">
        <w:rPr>
          <w:rFonts w:ascii="Garamond" w:hAnsi="Garamond" w:cs="Garamond"/>
        </w:rPr>
        <w:t>перечн</w:t>
      </w:r>
      <w:r w:rsidR="00764139">
        <w:rPr>
          <w:rFonts w:ascii="Garamond" w:hAnsi="Garamond" w:cs="Garamond"/>
        </w:rPr>
        <w:t>я</w:t>
      </w:r>
      <w:r w:rsidR="00D45015" w:rsidRPr="00642C4A">
        <w:rPr>
          <w:rFonts w:ascii="Garamond" w:hAnsi="Garamond" w:cs="Garamond"/>
        </w:rPr>
        <w:t xml:space="preserve"> и об установлении наличия оснований для расчета и списания штрафа.</w:t>
      </w:r>
    </w:p>
    <w:p w:rsidR="00237506" w:rsidRPr="00237506" w:rsidRDefault="00D45015" w:rsidP="0023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ahoma"/>
        </w:rPr>
      </w:pPr>
      <w:r>
        <w:rPr>
          <w:rFonts w:ascii="Garamond" w:hAnsi="Garamond" w:cs="Garamond"/>
        </w:rPr>
        <w:t>У</w:t>
      </w:r>
      <w:r w:rsidR="00237506">
        <w:rPr>
          <w:rFonts w:ascii="Garamond" w:hAnsi="Garamond" w:cs="Garamond"/>
        </w:rPr>
        <w:t xml:space="preserve">точнить порядок расчетов денежной суммы по договорам КОМ НГО, определив, что денежная сумма рассчитывается до </w:t>
      </w:r>
      <w:r w:rsidR="00237506" w:rsidRPr="00C402A7">
        <w:rPr>
          <w:rFonts w:ascii="Garamond" w:hAnsi="Garamond" w:cs="Garamond"/>
        </w:rPr>
        <w:t xml:space="preserve">месяца, в котором впервые </w:t>
      </w:r>
      <w:r w:rsidR="00237506">
        <w:rPr>
          <w:rFonts w:ascii="Garamond" w:hAnsi="Garamond" w:cs="Garamond"/>
        </w:rPr>
        <w:t>значение величины предельного объема мощности превысит объем отобранной мощности.</w:t>
      </w:r>
      <w:r w:rsidR="00CD2E1E">
        <w:rPr>
          <w:rFonts w:ascii="Garamond" w:hAnsi="Garamond" w:cs="Garamond"/>
        </w:rPr>
        <w:t xml:space="preserve"> </w:t>
      </w:r>
    </w:p>
    <w:p w:rsidR="00237506" w:rsidRPr="00A57517" w:rsidRDefault="00237506" w:rsidP="0023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57517">
        <w:rPr>
          <w:rFonts w:ascii="Garamond" w:hAnsi="Garamond" w:cs="Garamond"/>
          <w:b/>
        </w:rPr>
        <w:t xml:space="preserve">Дата вступления в силу: </w:t>
      </w:r>
      <w:r w:rsidRPr="00A57517">
        <w:rPr>
          <w:rFonts w:ascii="Garamond" w:hAnsi="Garamond" w:cs="Garamond"/>
        </w:rPr>
        <w:t xml:space="preserve">1 </w:t>
      </w:r>
      <w:r w:rsidR="00450A70">
        <w:rPr>
          <w:rFonts w:ascii="Garamond" w:hAnsi="Garamond" w:cs="Garamond"/>
        </w:rPr>
        <w:t>ноября</w:t>
      </w:r>
      <w:r w:rsidRPr="00A57517">
        <w:rPr>
          <w:rFonts w:ascii="Garamond" w:hAnsi="Garamond" w:cs="Garamond"/>
        </w:rPr>
        <w:t xml:space="preserve"> 2018 года.</w:t>
      </w:r>
    </w:p>
    <w:p w:rsidR="00237506" w:rsidRDefault="00237506" w:rsidP="00237506">
      <w:pPr>
        <w:rPr>
          <w:rFonts w:cs="Garamond"/>
          <w:b/>
          <w:bCs/>
        </w:rPr>
      </w:pPr>
    </w:p>
    <w:p w:rsidR="00237506" w:rsidRPr="009F25D3" w:rsidRDefault="00237506" w:rsidP="006A008E">
      <w:pPr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04CB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 w:rsidRPr="00556F41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237506" w:rsidRDefault="00237506" w:rsidP="00237506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237506" w:rsidRPr="003146C2" w:rsidTr="00B75569">
        <w:trPr>
          <w:trHeight w:val="435"/>
        </w:trPr>
        <w:tc>
          <w:tcPr>
            <w:tcW w:w="960" w:type="dxa"/>
            <w:vAlign w:val="center"/>
          </w:tcPr>
          <w:p w:rsidR="00237506" w:rsidRPr="00AB64D8" w:rsidRDefault="00237506" w:rsidP="00B7556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237506" w:rsidRPr="00AB64D8" w:rsidRDefault="00237506" w:rsidP="00B7556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237506" w:rsidRPr="00AB64D8" w:rsidRDefault="00237506" w:rsidP="00B7556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237506" w:rsidRPr="00AB64D8" w:rsidRDefault="00237506" w:rsidP="00B7556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237506" w:rsidRPr="00AB64D8" w:rsidRDefault="00237506" w:rsidP="00B7556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237506" w:rsidRPr="00AB64D8" w:rsidRDefault="00237506" w:rsidP="00B7556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D45015" w:rsidRPr="003146C2" w:rsidTr="00B75569">
        <w:trPr>
          <w:trHeight w:val="435"/>
        </w:trPr>
        <w:tc>
          <w:tcPr>
            <w:tcW w:w="960" w:type="dxa"/>
            <w:vAlign w:val="center"/>
          </w:tcPr>
          <w:p w:rsidR="00D45015" w:rsidRPr="00AB64D8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37566">
              <w:rPr>
                <w:rFonts w:ascii="Garamond" w:hAnsi="Garamond" w:cs="Garamond"/>
                <w:b/>
                <w:bCs/>
                <w:sz w:val="22"/>
                <w:szCs w:val="22"/>
              </w:rPr>
              <w:t>13.1.7</w:t>
            </w:r>
          </w:p>
        </w:tc>
        <w:tc>
          <w:tcPr>
            <w:tcW w:w="6673" w:type="dxa"/>
            <w:vAlign w:val="center"/>
          </w:tcPr>
          <w:p w:rsidR="00D45015" w:rsidRPr="004119E7" w:rsidRDefault="00D45015" w:rsidP="00D45015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r w:rsidRPr="004119E7">
              <w:rPr>
                <w:rFonts w:ascii="Garamond" w:hAnsi="Garamond"/>
                <w:b/>
                <w:szCs w:val="22"/>
                <w:lang w:val="ru-RU"/>
              </w:rPr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:rsidR="00D45015" w:rsidRPr="00642C4A" w:rsidRDefault="00D45015" w:rsidP="00D4501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t>…</w:t>
            </w:r>
          </w:p>
          <w:p w:rsidR="00D45015" w:rsidRPr="004119E7" w:rsidRDefault="00D45015" w:rsidP="00D45015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119E7">
              <w:rPr>
                <w:rFonts w:ascii="Garamond" w:hAnsi="Garamond"/>
                <w:sz w:val="22"/>
                <w:szCs w:val="22"/>
              </w:rPr>
              <w:t xml:space="preserve">Не позднее 16-го числа месяца, следующего за расчетным, КО рассылает участникам оптового рынка в электронном виде с ЭП персонифицированные уведомления о </w:t>
            </w:r>
            <w:r w:rsidRPr="004119E7">
              <w:rPr>
                <w:rFonts w:ascii="Garamond" w:eastAsia="Arial Unicode MS" w:hAnsi="Garamond"/>
                <w:sz w:val="22"/>
                <w:szCs w:val="22"/>
              </w:rPr>
              <w:t>штрафах по договорам купли-продажи мощности по результатам конкурентного отбора мощности</w:t>
            </w:r>
            <w:r w:rsidRPr="004119E7">
              <w:rPr>
                <w:rFonts w:ascii="Garamond" w:hAnsi="Garamond"/>
                <w:sz w:val="22"/>
                <w:szCs w:val="22"/>
              </w:rPr>
              <w:t>, договорам купли-продажи мощности по результатам конкурентного отбора мощности новых генерирующих объектов (приложение 78 настоящего Регламента),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:rsidR="00D45015" w:rsidRPr="00AB64D8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007" w:type="dxa"/>
            <w:vAlign w:val="center"/>
          </w:tcPr>
          <w:p w:rsidR="00D45015" w:rsidRPr="004119E7" w:rsidRDefault="00D45015" w:rsidP="00D45015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  <w:r w:rsidRPr="004119E7">
              <w:rPr>
                <w:rFonts w:ascii="Garamond" w:hAnsi="Garamond"/>
                <w:b/>
                <w:bCs/>
                <w:szCs w:val="22"/>
                <w:lang w:val="ru-RU" w:eastAsia="ru-RU"/>
              </w:rPr>
              <w:t>Порядок взаимодействия КО и участников оптового рынка, ФСК при проведении расчетов по договорам, заключенным по результатам конкурентного отбора мощности</w:t>
            </w:r>
          </w:p>
          <w:p w:rsidR="00D45015" w:rsidRPr="004119E7" w:rsidRDefault="00D45015" w:rsidP="00D45015">
            <w:pPr>
              <w:pStyle w:val="a6"/>
              <w:ind w:firstLine="600"/>
              <w:rPr>
                <w:rFonts w:ascii="Garamond" w:hAnsi="Garamond"/>
                <w:szCs w:val="22"/>
                <w:lang w:val="ru-RU"/>
              </w:rPr>
            </w:pPr>
            <w:r w:rsidRPr="004119E7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D45015" w:rsidRPr="004119E7" w:rsidRDefault="00D45015" w:rsidP="00D45015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119E7">
              <w:rPr>
                <w:rFonts w:ascii="Garamond" w:hAnsi="Garamond"/>
                <w:sz w:val="22"/>
                <w:szCs w:val="22"/>
              </w:rPr>
              <w:t xml:space="preserve">Не позднее 16-го числа месяца, следующего за расчетным, КО рассылает участникам оптового рынка в электронном виде с ЭП персонифицированные уведомления о </w:t>
            </w:r>
            <w:r w:rsidRPr="004119E7">
              <w:rPr>
                <w:rFonts w:ascii="Garamond" w:eastAsia="Arial Unicode MS" w:hAnsi="Garamond"/>
                <w:sz w:val="22"/>
                <w:szCs w:val="22"/>
              </w:rPr>
              <w:t>штрафах по договорам купли-продажи мощности по результатам конкурентного отбора мощности</w:t>
            </w:r>
            <w:r w:rsidRPr="004119E7">
              <w:rPr>
                <w:rFonts w:ascii="Garamond" w:hAnsi="Garamond"/>
                <w:sz w:val="22"/>
                <w:szCs w:val="22"/>
              </w:rPr>
              <w:t>, договорам купли-продажи мощности по результатам конкурентного отбора мощности новых генерирующих объектов (приложение 78 настоящего Регламента),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:rsidR="00D4501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Договора о присоединении к торговой системе оптового рынка</w:t>
            </w:r>
            <w:r w:rsidRPr="0015457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 </w:t>
            </w:r>
            <w:r w:rsidRPr="0040310B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принятии </w:t>
            </w:r>
            <w:r w:rsidRPr="00E239D3">
              <w:rPr>
                <w:rFonts w:ascii="Garamond" w:hAnsi="Garamond"/>
                <w:szCs w:val="22"/>
                <w:highlight w:val="yellow"/>
                <w:lang w:val="ru-RU"/>
              </w:rPr>
              <w:t>Наблюдательн</w:t>
            </w:r>
            <w:r w:rsidRPr="003B5E47">
              <w:rPr>
                <w:rFonts w:ascii="Garamond" w:hAnsi="Garamond"/>
                <w:szCs w:val="22"/>
                <w:highlight w:val="yellow"/>
                <w:lang w:val="ru-RU"/>
              </w:rPr>
              <w:t xml:space="preserve">ым советом Совета рынка 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решения 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>об отсутствии</w:t>
            </w:r>
            <w:r w:rsidRPr="008035CF">
              <w:rPr>
                <w:rFonts w:ascii="Garamond" w:hAnsi="Garamond"/>
                <w:highlight w:val="yellow"/>
                <w:lang w:val="ru-RU" w:eastAsia="ru-RU"/>
              </w:rPr>
              <w:t xml:space="preserve"> оснований для освобождения поставщика от ответственности за непоставку (недопоставку) мощности по догово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 xml:space="preserve">рам КОМ </w:t>
            </w:r>
            <w:r w:rsidR="00764139">
              <w:rPr>
                <w:rFonts w:ascii="Garamond" w:hAnsi="Garamond"/>
                <w:highlight w:val="yellow"/>
                <w:lang w:val="ru-RU"/>
              </w:rPr>
              <w:t>для переч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>н</w:t>
            </w:r>
            <w:r w:rsidR="00764139">
              <w:rPr>
                <w:rFonts w:ascii="Garamond" w:hAnsi="Garamond"/>
                <w:highlight w:val="yellow"/>
                <w:lang w:val="ru-RU"/>
              </w:rPr>
              <w:t>я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 xml:space="preserve"> и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0310B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об </w:t>
            </w:r>
            <w:r w:rsidRPr="0040310B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установлении наличия оснований для расчета и списания штрафа в отношении ГТП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генерации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 расчетный месяц </w:t>
            </w:r>
            <w:r w:rsidRPr="004119E7">
              <w:rPr>
                <w:rFonts w:ascii="Garamond" w:hAnsi="Garamond"/>
                <w:position w:val="-6"/>
                <w:szCs w:val="22"/>
                <w:highlight w:val="yellow"/>
              </w:rPr>
              <w:object w:dxaOrig="260" w:dyaOrig="279" w14:anchorId="6CC11F24">
                <v:shape id="_x0000_i1474" type="#_x0000_t75" style="width:12.9pt;height:14.25pt" o:ole="">
                  <v:imagedata r:id="rId643" o:title=""/>
                </v:shape>
                <o:OLEObject Type="Embed" ProgID="Equation.3" ShapeID="_x0000_i1474" DrawAspect="Content" ObjectID="_1598960687" r:id="rId644"/>
              </w:objec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4119E7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 определяет размер штрафа в случае нарушения продавцом обязательств по поставке мощности за такой месяц </w:t>
            </w:r>
            <w:r w:rsidRPr="004119E7">
              <w:rPr>
                <w:rFonts w:ascii="Garamond" w:hAnsi="Garamond"/>
                <w:position w:val="-6"/>
                <w:szCs w:val="22"/>
                <w:highlight w:val="yellow"/>
              </w:rPr>
              <w:object w:dxaOrig="260" w:dyaOrig="279" w14:anchorId="47D49BC4">
                <v:shape id="_x0000_i1475" type="#_x0000_t75" style="width:12.9pt;height:14.25pt" o:ole="">
                  <v:imagedata r:id="rId643" o:title=""/>
                </v:shape>
                <o:OLEObject Type="Embed" ProgID="Equation.3" ShapeID="_x0000_i1475" DrawAspect="Content" ObjectID="_1598960688" r:id="rId645"/>
              </w:objec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п.</w:t>
            </w:r>
            <w:r w:rsid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13.2.5.2 </w:t>
            </w:r>
            <w:r w:rsidR="00764139" w:rsidRPr="004119E7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764139">
              <w:rPr>
                <w:rFonts w:ascii="Garamond" w:hAnsi="Garamond"/>
                <w:szCs w:val="22"/>
                <w:highlight w:val="yellow"/>
                <w:lang w:val="ru-RU"/>
              </w:rPr>
              <w:t>го</w:t>
            </w:r>
            <w:r w:rsidR="00764139"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764139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="00764139"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и</w:t>
            </w:r>
            <w:r w:rsidR="00AD7DD8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рассылает участникам оптового рынка в электронном виде с ЭП персонифицированные уведомления о </w:t>
            </w:r>
            <w:r w:rsidRPr="004119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штрафах по договорам купли-продажи мощности по результатам конкурентного отбора мощности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78.4 </w:t>
            </w:r>
            <w:r w:rsid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6A008E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6A008E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="00764139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 месяц </w:t>
            </w:r>
            <w:r w:rsidRPr="004119E7">
              <w:rPr>
                <w:rFonts w:ascii="Garamond" w:hAnsi="Garamond"/>
                <w:position w:val="-6"/>
                <w:szCs w:val="22"/>
                <w:highlight w:val="yellow"/>
              </w:rPr>
              <w:object w:dxaOrig="260" w:dyaOrig="279" w14:anchorId="4268996D">
                <v:shape id="_x0000_i1476" type="#_x0000_t75" style="width:12.9pt;height:14.25pt" o:ole="">
                  <v:imagedata r:id="rId643" o:title=""/>
                </v:shape>
                <o:OLEObject Type="Embed" ProgID="Equation.3" ShapeID="_x0000_i1476" DrawAspect="Content" ObjectID="_1598960689" r:id="rId646"/>
              </w:objec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:rsidR="00D45015" w:rsidRPr="00AB64D8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119E7">
              <w:rPr>
                <w:rFonts w:ascii="Garamond" w:hAnsi="Garamond" w:cs="Garamond"/>
                <w:b/>
                <w:bCs/>
                <w:szCs w:val="22"/>
              </w:rPr>
              <w:t>…</w:t>
            </w:r>
          </w:p>
        </w:tc>
      </w:tr>
      <w:tr w:rsidR="00D45015" w:rsidRPr="003146C2" w:rsidTr="00B75569">
        <w:trPr>
          <w:trHeight w:val="435"/>
        </w:trPr>
        <w:tc>
          <w:tcPr>
            <w:tcW w:w="960" w:type="dxa"/>
            <w:vAlign w:val="center"/>
          </w:tcPr>
          <w:p w:rsidR="00D45015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D45015" w:rsidRPr="00837566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22DC9">
              <w:rPr>
                <w:rFonts w:ascii="Garamond" w:hAnsi="Garamond" w:cs="Garamond"/>
                <w:b/>
                <w:bCs/>
                <w:sz w:val="22"/>
                <w:szCs w:val="22"/>
              </w:rPr>
              <w:t>13.2.2</w:t>
            </w:r>
          </w:p>
        </w:tc>
        <w:tc>
          <w:tcPr>
            <w:tcW w:w="6673" w:type="dxa"/>
            <w:vAlign w:val="center"/>
          </w:tcPr>
          <w:p w:rsidR="00D45015" w:rsidRPr="00022DC9" w:rsidRDefault="00D45015" w:rsidP="00D45015">
            <w:pPr>
              <w:pStyle w:val="3"/>
            </w:pPr>
            <w:r w:rsidRPr="00022DC9">
              <w:t>Даты платежей</w:t>
            </w:r>
          </w:p>
          <w:p w:rsidR="00D45015" w:rsidRPr="00022DC9" w:rsidRDefault="00D45015" w:rsidP="00D45015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Поставщик обязан исполнять обязательства по оплате штрафов и денежной суммы, обусловленной отказом поставщика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по соответствующим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договорам, </w:t>
            </w:r>
            <w:r w:rsidRPr="00022DC9">
              <w:rPr>
                <w:rFonts w:ascii="Garamond" w:hAnsi="Garamond"/>
                <w:szCs w:val="22"/>
                <w:lang w:val="ru-RU"/>
              </w:rPr>
              <w:t>в размере, определенном в соответствии с настоящим Регламентом.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Покупатель обязан исполнять обязательства по выплате денежной суммы,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>обусловленной отказом п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окупателя (участника оптового рынка </w:t>
            </w:r>
            <w:r w:rsidRPr="00022DC9">
              <w:rPr>
                <w:rFonts w:ascii="Garamond" w:hAnsi="Garamond"/>
                <w:i/>
                <w:szCs w:val="22"/>
                <w:lang w:val="ru-RU"/>
              </w:rPr>
              <w:t>j</w:t>
            </w:r>
            <w:r w:rsidRPr="00022DC9">
              <w:rPr>
                <w:rFonts w:ascii="Garamond" w:hAnsi="Garamond"/>
                <w:szCs w:val="22"/>
                <w:lang w:val="ru-RU"/>
              </w:rPr>
              <w:t>) от исполнения обязательств по обеспечению готовности к осуществлению ценозависимого снижения объема покупки электрической энергии, в размере, определенном в соответствии с настоящим Регламентом.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Датой платежа по обязательствам по оплате штрафов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>КОМ / договору КОМ НГО за расчетный месяц является 21-е число месяца, следующего за расчетным.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Датой платежа по обязательствам по выплате денежной суммы, обусловленной отказом поставщика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КОМ, по выплате денежной суммы,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>обусло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по выплате денежной суммы, обусловленной отказом поставщика от исполнения обязательств 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>КОМ НГО, за расчетный месяц является 21-е число месяца, следующего за расчетным.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 w:cs="Arial"/>
                <w:szCs w:val="22"/>
                <w:lang w:val="ru-RU"/>
              </w:rPr>
              <w:lastRenderedPageBreak/>
              <w:t>Фактом признания участниками оптового рынка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 штрафов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 / договору КОМ НГО, и (или) денежной суммы, обусловленной отказом поставщика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КОМ, и (или)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(или) денежной суммы, обусловленной отказом поставщика от исполнения обязательств 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 НГО, </w:t>
            </w:r>
            <w:r w:rsidRPr="00022DC9">
              <w:rPr>
                <w:rFonts w:ascii="Garamond" w:hAnsi="Garamond" w:cs="Arial"/>
                <w:szCs w:val="22"/>
                <w:lang w:val="ru-RU"/>
              </w:rPr>
              <w:t>является исполнение обязательств по оплате штрафа и (или)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счета/на торговый счет). Настоящее положение не может быть квалифицировано в качестве признания правомерности начисления и списания штрафов и (или) выплаты указанной денежной суммы для целей дальнейшего оспаривания.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>Расчеты по оплате штрафов и выплате денежной суммы проводятся в порядке, предусмотренном приложением 89 к настоящему Регламенту.</w:t>
            </w:r>
          </w:p>
          <w:p w:rsidR="00D45015" w:rsidRPr="004119E7" w:rsidRDefault="00D45015" w:rsidP="00D45015">
            <w:pPr>
              <w:pStyle w:val="a6"/>
              <w:ind w:firstLine="600"/>
              <w:rPr>
                <w:rFonts w:ascii="Garamond" w:hAnsi="Garamond"/>
                <w:b/>
                <w:szCs w:val="22"/>
                <w:lang w:val="ru-RU"/>
              </w:rPr>
            </w:pPr>
          </w:p>
        </w:tc>
        <w:tc>
          <w:tcPr>
            <w:tcW w:w="7007" w:type="dxa"/>
            <w:vAlign w:val="center"/>
          </w:tcPr>
          <w:p w:rsidR="00D45015" w:rsidRPr="00022DC9" w:rsidRDefault="00D45015" w:rsidP="00D45015">
            <w:pPr>
              <w:pStyle w:val="3"/>
            </w:pPr>
            <w:r w:rsidRPr="00022DC9">
              <w:lastRenderedPageBreak/>
              <w:t>Даты платежей</w:t>
            </w:r>
          </w:p>
          <w:p w:rsidR="00D45015" w:rsidRPr="00022DC9" w:rsidRDefault="00D45015" w:rsidP="00D45015">
            <w:pPr>
              <w:pStyle w:val="a6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Поставщик обязан исполнять обязательства по оплате штрафов и денежной суммы, обусловленной отказом поставщика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по соответствующим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договорам, </w:t>
            </w:r>
            <w:r w:rsidRPr="00022DC9">
              <w:rPr>
                <w:rFonts w:ascii="Garamond" w:hAnsi="Garamond"/>
                <w:szCs w:val="22"/>
                <w:lang w:val="ru-RU"/>
              </w:rPr>
              <w:t>в размере, определенном в соответствии с настоящим Регламентом.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Покупатель обязан исполнять обязательства по выплате денежной суммы,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>обусловленной отказом п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окупателя (участника оптового рынка </w:t>
            </w:r>
            <w:r w:rsidRPr="00022DC9">
              <w:rPr>
                <w:rFonts w:ascii="Garamond" w:hAnsi="Garamond"/>
                <w:i/>
                <w:szCs w:val="22"/>
                <w:lang w:val="ru-RU"/>
              </w:rPr>
              <w:t>j</w:t>
            </w:r>
            <w:r w:rsidRPr="00022DC9">
              <w:rPr>
                <w:rFonts w:ascii="Garamond" w:hAnsi="Garamond"/>
                <w:szCs w:val="22"/>
                <w:lang w:val="ru-RU"/>
              </w:rPr>
              <w:t>) от исполнения обязательств по обеспечению готовности к осуществлению ценозависимого снижения объема покупки электрической энергии, в размере, определенном в соответствии с настоящим Регламентом.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Датой платежа по обязательствам по оплате штрафов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 / договору КОМ НГО 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(за исключением штрафов, </w:t>
            </w:r>
            <w:r w:rsidRPr="009A6641">
              <w:rPr>
                <w:rFonts w:ascii="Garamond" w:hAnsi="Garamond"/>
                <w:szCs w:val="22"/>
                <w:highlight w:val="yellow"/>
                <w:lang w:val="ru-RU"/>
              </w:rPr>
              <w:t>рассчитанных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договор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 КОМ </w:t>
            </w:r>
            <w:r w:rsidR="00764139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>перечн</w:t>
            </w:r>
            <w:r w:rsidR="00764139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</w:t>
            </w:r>
            <w:r w:rsidRPr="009A6641">
              <w:rPr>
                <w:rFonts w:ascii="Garamond" w:hAnsi="Garamond"/>
                <w:szCs w:val="22"/>
                <w:highlight w:val="yellow"/>
                <w:lang w:val="ru-RU"/>
              </w:rPr>
              <w:t>п. 13.2.5.2 настоящего Регламента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22DC9">
              <w:rPr>
                <w:rFonts w:ascii="Garamond" w:hAnsi="Garamond"/>
                <w:szCs w:val="22"/>
                <w:lang w:val="ru-RU"/>
              </w:rPr>
              <w:t>за расчетный месяц является 21-е число месяца, следующего за расчетным.</w:t>
            </w:r>
          </w:p>
          <w:p w:rsidR="00447E63" w:rsidRDefault="00447E63" w:rsidP="00447E63">
            <w:pPr>
              <w:pStyle w:val="a6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Датой платежа по обязательствам по оплате штрафов по договору КОМ</w:t>
            </w:r>
            <w:r w:rsidRPr="00447E63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A66750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для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перечн</w:t>
            </w:r>
            <w:r w:rsidR="00A66750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рассчитанных в соответствии с п. 13.2.5.2 настоящего Регламента, является ближайшая дата платежа (14, 21, 28-е число месяца), при условии поступления в ЦФР </w:t>
            </w:r>
            <w:r w:rsidRPr="00D81881">
              <w:rPr>
                <w:rFonts w:ascii="Garamond" w:hAnsi="Garamond"/>
                <w:szCs w:val="22"/>
                <w:highlight w:val="yellow"/>
                <w:lang w:val="ru-RU"/>
              </w:rPr>
              <w:t>р</w:t>
            </w:r>
            <w:r w:rsidRPr="00FB5E0A">
              <w:rPr>
                <w:rFonts w:ascii="Garamond" w:hAnsi="Garamond"/>
                <w:szCs w:val="22"/>
                <w:highlight w:val="yellow"/>
                <w:lang w:val="ru-RU"/>
              </w:rPr>
              <w:t>еестр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FB5E0A">
              <w:rPr>
                <w:rFonts w:ascii="Garamond" w:hAnsi="Garamond"/>
                <w:szCs w:val="22"/>
                <w:highlight w:val="yellow"/>
                <w:lang w:val="ru-RU"/>
              </w:rPr>
              <w:t xml:space="preserve"> штрафов по договорам купли-продажи мощности по результатам конкурентного отбора мощности (для генерирующих объектов, указанных в абзаце 3 пункта 113(1) Правил оптового рынка)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не позднее чем за 3 (три) рабочих дня до ближайшей даты платежа. В случае поступления в ЦФР </w:t>
            </w:r>
            <w:r w:rsidRPr="00D81881">
              <w:rPr>
                <w:rFonts w:ascii="Garamond" w:hAnsi="Garamond"/>
                <w:szCs w:val="22"/>
                <w:highlight w:val="yellow"/>
                <w:lang w:val="ru-RU"/>
              </w:rPr>
              <w:t>р</w:t>
            </w:r>
            <w:r w:rsidRPr="006D6299">
              <w:rPr>
                <w:rFonts w:ascii="Garamond" w:hAnsi="Garamond"/>
                <w:szCs w:val="22"/>
                <w:highlight w:val="yellow"/>
                <w:lang w:val="ru-RU"/>
              </w:rPr>
              <w:t>еестр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6D6299">
              <w:rPr>
                <w:rFonts w:ascii="Garamond" w:hAnsi="Garamond"/>
                <w:szCs w:val="22"/>
                <w:highlight w:val="yellow"/>
                <w:lang w:val="ru-RU"/>
              </w:rPr>
              <w:t xml:space="preserve"> штрафов по договорам купли-продажи мощности по результатам конкурентного отбора </w:t>
            </w:r>
            <w:r w:rsidRPr="006D6299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мощности (для генерирующих объектов, указанных в абзаце 3 пункта 113(1) Правил оптового рынка)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позднее чем за 3 (три) рабочих дня до ближайшей даты платежа, штраф списывается в следующую дату платежа.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 xml:space="preserve">Датой платежа по обязательствам по выплате денежной суммы, обусловленной отказом поставщика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КОМ, по выплате денежной суммы,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>обусло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по выплате денежной суммы, обусловленной отказом поставщика от исполнения обязательств 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>КОМ НГО, за расчетный месяц является 21-е число месяца, следующего за расчетным.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 w:cs="Arial"/>
                <w:szCs w:val="22"/>
                <w:lang w:val="ru-RU"/>
              </w:rPr>
              <w:t>Фактом признания участниками оптового рынка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 штрафов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 / договору КОМ НГО, и (или) денежной суммы, обусловленной отказом поставщика </w:t>
            </w:r>
            <w:r w:rsidRPr="00022DC9">
              <w:rPr>
                <w:rFonts w:ascii="Garamond" w:hAnsi="Garamond"/>
                <w:color w:val="000000"/>
                <w:szCs w:val="22"/>
                <w:lang w:val="ru-RU"/>
              </w:rPr>
              <w:t xml:space="preserve">от исполнения обязательств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КОМ, и (или)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энергии, и (или) денежной суммы, обусловленной отказом поставщика от исполнения обязательств по </w:t>
            </w:r>
            <w:r w:rsidRPr="00022DC9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022DC9">
              <w:rPr>
                <w:rFonts w:ascii="Garamond" w:hAnsi="Garamond"/>
                <w:szCs w:val="22"/>
                <w:lang w:val="ru-RU"/>
              </w:rPr>
              <w:t xml:space="preserve">КОМ НГО, </w:t>
            </w:r>
            <w:r w:rsidRPr="00022DC9">
              <w:rPr>
                <w:rFonts w:ascii="Garamond" w:hAnsi="Garamond" w:cs="Arial"/>
                <w:szCs w:val="22"/>
                <w:lang w:val="ru-RU"/>
              </w:rPr>
              <w:t>является исполнение обязательств по оплате штрафа и (или) выплате указанной денежной суммы (перечисление/поступление денежных средств) (в том числе путем безакцептного списания/зачисления денежных средств с торгового счета/на торговый счет). Настоящее положение не может быть квалифицировано в качестве признания правомерности начисления и списания штрафов и (или) выплаты указанной денежной суммы для целей дальнейшего оспаривания.</w:t>
            </w:r>
          </w:p>
          <w:p w:rsidR="00D45015" w:rsidRPr="00022DC9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даты.</w:t>
            </w:r>
          </w:p>
          <w:p w:rsidR="00D45015" w:rsidRPr="004119E7" w:rsidRDefault="00D45015" w:rsidP="00D45015">
            <w:pPr>
              <w:pStyle w:val="a6"/>
              <w:ind w:firstLine="600"/>
              <w:rPr>
                <w:rFonts w:ascii="Garamond" w:hAnsi="Garamond"/>
                <w:b/>
                <w:bCs/>
                <w:szCs w:val="22"/>
                <w:lang w:val="ru-RU" w:eastAsia="ru-RU"/>
              </w:rPr>
            </w:pPr>
            <w:r w:rsidRPr="00022DC9">
              <w:rPr>
                <w:rFonts w:ascii="Garamond" w:hAnsi="Garamond"/>
                <w:szCs w:val="22"/>
                <w:lang w:val="ru-RU"/>
              </w:rPr>
              <w:t>Расчеты по оплате штрафов и выплате денежной суммы проводятся в порядке, предусмотренном приложен</w:t>
            </w:r>
            <w:r>
              <w:rPr>
                <w:rFonts w:ascii="Garamond" w:hAnsi="Garamond"/>
                <w:szCs w:val="22"/>
                <w:lang w:val="ru-RU"/>
              </w:rPr>
              <w:t>ием 89 к настоящему Регламенту.</w:t>
            </w:r>
          </w:p>
        </w:tc>
      </w:tr>
      <w:tr w:rsidR="00237506" w:rsidRPr="003146C2" w:rsidTr="00B75569">
        <w:trPr>
          <w:trHeight w:val="435"/>
        </w:trPr>
        <w:tc>
          <w:tcPr>
            <w:tcW w:w="960" w:type="dxa"/>
            <w:vAlign w:val="center"/>
          </w:tcPr>
          <w:p w:rsidR="00237506" w:rsidRPr="00AB64D8" w:rsidRDefault="00237506" w:rsidP="0023750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22DC9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13.2.3</w:t>
            </w:r>
          </w:p>
        </w:tc>
        <w:tc>
          <w:tcPr>
            <w:tcW w:w="6673" w:type="dxa"/>
            <w:vAlign w:val="center"/>
          </w:tcPr>
          <w:p w:rsidR="00237506" w:rsidRPr="00270875" w:rsidRDefault="00237506" w:rsidP="00560396">
            <w:pPr>
              <w:pStyle w:val="3"/>
            </w:pPr>
            <w:r w:rsidRPr="00270875">
              <w:t>…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270875">
              <w:rPr>
                <w:rFonts w:ascii="Garamond" w:hAnsi="Garamond"/>
                <w:b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270875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270875">
              <w:rPr>
                <w:rFonts w:ascii="Garamond" w:hAnsi="Garamond"/>
                <w:b/>
                <w:szCs w:val="22"/>
                <w:lang w:val="ru-RU"/>
              </w:rPr>
              <w:t>КОМ НГО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lastRenderedPageBreak/>
              <w:t xml:space="preserve">Если участник оптового рынка 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+1 договоров КОМ НГО в отношении ГТП генерации 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i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270875">
              <w:rPr>
                <w:rFonts w:ascii="Garamond" w:hAnsi="Garamond"/>
                <w:i/>
                <w:szCs w:val="22"/>
              </w:rPr>
              <w:t>q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j</w:t>
            </w:r>
            <w:r w:rsidRPr="0027087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КОМ НГО, определяется в соответствии с формулой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270875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237506" w:rsidRPr="00270875" w:rsidRDefault="00237506" w:rsidP="00237506">
            <w:pPr>
              <w:pStyle w:val="a6"/>
              <w:ind w:firstLine="25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B26B82">
              <w:rPr>
                <w:rFonts w:ascii="Garamond" w:hAnsi="Garamond"/>
                <w:position w:val="-62"/>
                <w:szCs w:val="22"/>
                <w:highlight w:val="yellow"/>
              </w:rPr>
              <w:object w:dxaOrig="5600" w:dyaOrig="1359">
                <v:shape id="_x0000_i1477" type="#_x0000_t75" style="width:274.4pt;height:65.2pt" o:ole="">
                  <v:imagedata r:id="rId647" o:title=""/>
                </v:shape>
                <o:OLEObject Type="Embed" ProgID="Equation.3" ShapeID="_x0000_i1477" DrawAspect="Content" ObjectID="_1598960690" r:id="rId648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237506" w:rsidRPr="00270875" w:rsidRDefault="00237506" w:rsidP="00237506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sz w:val="22"/>
                <w:szCs w:val="22"/>
              </w:rPr>
              <w:t xml:space="preserve">где величина </w:t>
            </w: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>
                <v:shape id="_x0000_i1478" type="#_x0000_t75" style="width:27.15pt;height:20.4pt" o:ole="">
                  <v:imagedata r:id="rId649" o:title=""/>
                </v:shape>
                <o:OLEObject Type="Embed" ProgID="Equation.3" ShapeID="_x0000_i1478" DrawAspect="Content" ObjectID="_1598960691" r:id="rId650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определяется для ГТП генерации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 w:val="22"/>
                <w:szCs w:val="22"/>
              </w:rPr>
              <w:t>, отобранной по результатам КОМ НГО, проведенного:</w:t>
            </w:r>
          </w:p>
          <w:p w:rsidR="00237506" w:rsidRPr="00270875" w:rsidRDefault="00237506" w:rsidP="00237506">
            <w:pPr>
              <w:spacing w:before="120" w:after="120"/>
              <w:ind w:left="426" w:firstLine="450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sz w:val="22"/>
                <w:szCs w:val="22"/>
              </w:rPr>
              <w:t>– в 2017 году равной 2 115 000 руб./МВт;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>– 2018 году равной 1 729 000 руб./МВт;</w:t>
            </w:r>
          </w:p>
          <w:p w:rsidR="00237506" w:rsidRPr="00270875" w:rsidRDefault="00237506" w:rsidP="00237506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479" type="#_x0000_t75" style="width:48.9pt;height:19.7pt" o:ole="">
                  <v:imagedata r:id="rId127" o:title=""/>
                </v:shape>
                <o:OLEObject Type="Embed" ProgID="Equation.3" ShapeID="_x0000_i1479" DrawAspect="Content" ObjectID="_1598960692" r:id="rId651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270875">
              <w:rPr>
                <w:rFonts w:ascii="Garamond" w:hAnsi="Garamond"/>
                <w:sz w:val="22"/>
                <w:szCs w:val="22"/>
              </w:rPr>
              <w:t xml:space="preserve"> объем мощности, потребляемый в ГТП потребления (экспорта)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по договорам по договорам КОМ и договорам КОМ НГО, определенный в соответствии с п. 13.1.4.2 настоящего Регламента;</w:t>
            </w:r>
          </w:p>
          <w:p w:rsidR="00237506" w:rsidRPr="00270875" w:rsidRDefault="00237506" w:rsidP="00237506">
            <w:pPr>
              <w:pStyle w:val="a6"/>
              <w:ind w:left="440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270875">
              <w:rPr>
                <w:rFonts w:ascii="Garamond" w:hAnsi="Garamond"/>
                <w:i/>
                <w:spacing w:val="4"/>
                <w:szCs w:val="22"/>
                <w:lang w:val="en-US"/>
              </w:rPr>
              <w:t>t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 – период с </w:t>
            </w:r>
            <w:r w:rsidRPr="00270875">
              <w:rPr>
                <w:rFonts w:ascii="Garamond" w:hAnsi="Garamond"/>
                <w:szCs w:val="22"/>
                <w:lang w:val="ru-RU"/>
              </w:rPr>
              <w:t>июня 2018 года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 по текущий расчетный месяц </w:t>
            </w:r>
            <w:r w:rsidRPr="00270875">
              <w:rPr>
                <w:rFonts w:ascii="Garamond" w:hAnsi="Garamond"/>
                <w:i/>
                <w:spacing w:val="4"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>(включительно)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>;</w:t>
            </w:r>
          </w:p>
          <w:p w:rsidR="00237506" w:rsidRPr="00270875" w:rsidRDefault="00237506" w:rsidP="00237506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>
                <v:shape id="_x0000_i1480" type="#_x0000_t75" style="width:78.8pt;height:19.7pt" o:ole="">
                  <v:imagedata r:id="rId652" o:title=""/>
                </v:shape>
                <o:OLEObject Type="Embed" ProgID="Equation.3" ShapeID="_x0000_i1480" DrawAspect="Content" ObjectID="_1598960693" r:id="rId653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270875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270875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270875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:rsidR="00237506" w:rsidRPr="00270875" w:rsidRDefault="00237506" w:rsidP="00237506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481" type="#_x0000_t75" style="width:40.75pt;height:19.7pt" o:ole="">
                  <v:imagedata r:id="rId654" o:title=""/>
                </v:shape>
                <o:OLEObject Type="Embed" ProgID="Equation.3" ShapeID="_x0000_i1481" DrawAspect="Content" ObjectID="_1598960694" r:id="rId655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– штрафуемый объем мощности по договорам КОМ / договорам КОМ НГО в отношении ГТП генерации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за расчетный </w:t>
            </w: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270875">
              <w:rPr>
                <w:rFonts w:ascii="Garamond" w:hAnsi="Garamond"/>
                <w:position w:val="-12"/>
                <w:sz w:val="22"/>
                <w:szCs w:val="22"/>
              </w:rPr>
              <w:object w:dxaOrig="240" w:dyaOrig="360">
                <v:shape id="_x0000_i1482" type="#_x0000_t75" style="width:16.3pt;height:25.15pt" o:ole="">
                  <v:imagedata r:id="rId656" o:title=""/>
                </v:shape>
                <o:OLEObject Type="Embed" ProgID="Equation.3" ShapeID="_x0000_i1482" DrawAspect="Content" ObjectID="_1598960695" r:id="rId657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270875">
              <w:rPr>
                <w:rFonts w:ascii="Garamond" w:hAnsi="Garamond"/>
                <w:sz w:val="22"/>
                <w:szCs w:val="22"/>
              </w:rPr>
              <w:t xml:space="preserve"> ценовой зоне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6.1.1 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270875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). Если </w:t>
            </w: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483" type="#_x0000_t75" style="width:38.7pt;height:19.7pt" o:ole="">
                  <v:imagedata r:id="rId658" o:title=""/>
                </v:shape>
                <o:OLEObject Type="Embed" ProgID="Equation.3" ShapeID="_x0000_i1483" DrawAspect="Content" ObjectID="_1598960696" r:id="rId659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за</w:t>
            </w:r>
            <w:proofErr w:type="gramEnd"/>
            <w:r w:rsidRPr="00270875">
              <w:rPr>
                <w:rFonts w:ascii="Garamond" w:hAnsi="Garamond"/>
                <w:sz w:val="22"/>
                <w:szCs w:val="22"/>
              </w:rPr>
              <w:t xml:space="preserve"> расчетный период </w:t>
            </w:r>
            <w:r w:rsidRPr="00270875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484" type="#_x0000_t75" style="width:14.25pt;height:22.4pt" o:ole="">
                  <v:imagedata r:id="rId660" o:title=""/>
                </v:shape>
                <o:OLEObject Type="Embed" ProgID="Equation.3" ShapeID="_x0000_i1484" DrawAspect="Content" ObjectID="_1598960697" r:id="rId661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не определена, то в целях расчета </w:t>
            </w: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>
                <v:shape id="_x0000_i1485" type="#_x0000_t75" style="width:76.1pt;height:20.4pt" o:ole="">
                  <v:imagedata r:id="rId662" o:title=""/>
                </v:shape>
                <o:OLEObject Type="Embed" ProgID="Equation.3" ShapeID="_x0000_i1485" DrawAspect="Content" ObjectID="_1598960698" r:id="rId663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она принимается равной нулю;</w:t>
            </w:r>
          </w:p>
          <w:p w:rsidR="00237506" w:rsidRPr="00270875" w:rsidRDefault="00237506" w:rsidP="0023750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position w:val="-14"/>
                <w:szCs w:val="22"/>
              </w:rPr>
              <w:object w:dxaOrig="980" w:dyaOrig="400">
                <v:shape id="_x0000_i1486" type="#_x0000_t75" style="width:48.9pt;height:19.7pt" o:ole="">
                  <v:imagedata r:id="rId664" o:title=""/>
                </v:shape>
                <o:OLEObject Type="Embed" ProgID="Equation.3" ShapeID="_x0000_i1486" DrawAspect="Content" ObjectID="_1598960699" r:id="rId665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:rsidR="00237506" w:rsidRPr="00270875" w:rsidRDefault="00237506" w:rsidP="0023750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position w:val="-14"/>
                <w:szCs w:val="22"/>
              </w:rPr>
              <w:object w:dxaOrig="520" w:dyaOrig="400">
                <v:shape id="_x0000_i1487" type="#_x0000_t75" style="width:26.5pt;height:19.7pt" o:ole="">
                  <v:imagedata r:id="rId666" o:title=""/>
                </v:shape>
                <o:OLEObject Type="Embed" ProgID="Equation.3" ShapeID="_x0000_i1487" DrawAspect="Content" ObjectID="_1598960700" r:id="rId667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Регламента.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 xml:space="preserve">Размер денежной суммы, выплачиваемой покупателю – участнику оптового рынка </w:t>
            </w:r>
            <w:r w:rsidRPr="00270875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в случае отказа поставщика – участника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i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>(</w:t>
            </w:r>
            <w:r w:rsidRPr="00270875">
              <w:rPr>
                <w:rFonts w:ascii="Garamond" w:hAnsi="Garamond"/>
                <w:position w:val="-10"/>
                <w:szCs w:val="22"/>
              </w:rPr>
              <w:object w:dxaOrig="520" w:dyaOrig="300">
                <v:shape id="_x0000_i1488" type="#_x0000_t75" style="width:26.5pt;height:14.95pt" o:ole="">
                  <v:imagedata r:id="rId668" o:title=""/>
                </v:shape>
                <o:OLEObject Type="Embed" ProgID="Equation.3" ShapeID="_x0000_i1488" DrawAspect="Content" ObjectID="_1598960701" r:id="rId669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)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КОМ НГО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заключенному в отношении ГТП генерации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определяется для месяца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:rsidR="00237506" w:rsidRPr="00270875" w:rsidRDefault="00237506" w:rsidP="00237506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position w:val="-30"/>
                <w:szCs w:val="22"/>
              </w:rPr>
              <w:object w:dxaOrig="3440" w:dyaOrig="560">
                <v:shape id="_x0000_i1489" type="#_x0000_t75" style="width:171.85pt;height:27.15pt" o:ole="">
                  <v:imagedata r:id="rId670" o:title=""/>
                </v:shape>
                <o:OLEObject Type="Embed" ProgID="Equation.3" ShapeID="_x0000_i1489" DrawAspect="Content" ObjectID="_1598960702" r:id="rId671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покупателя – участника оптового рынка </w:t>
            </w:r>
            <w:r w:rsidRPr="00270875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i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>(</w:t>
            </w:r>
            <w:r w:rsidRPr="00270875">
              <w:rPr>
                <w:rFonts w:ascii="Garamond" w:hAnsi="Garamond"/>
                <w:position w:val="-10"/>
                <w:szCs w:val="22"/>
              </w:rPr>
              <w:object w:dxaOrig="520" w:dyaOrig="300">
                <v:shape id="_x0000_i1490" type="#_x0000_t75" style="width:26.5pt;height:14.95pt" o:ole="">
                  <v:imagedata r:id="rId668" o:title=""/>
                </v:shape>
                <o:OLEObject Type="Embed" ProgID="Equation.3" ShapeID="_x0000_i1490" DrawAspect="Content" ObjectID="_1598960703" r:id="rId672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)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всем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КОМ НГО, рассчитывается для месяца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:rsidR="00237506" w:rsidRPr="00270875" w:rsidRDefault="00237506" w:rsidP="00237506">
            <w:pPr>
              <w:pStyle w:val="a8"/>
              <w:widowControl w:val="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position w:val="-30"/>
                <w:sz w:val="22"/>
                <w:szCs w:val="22"/>
              </w:rPr>
              <w:object w:dxaOrig="3879" w:dyaOrig="560">
                <v:shape id="_x0000_i1491" type="#_x0000_t75" style="width:193.6pt;height:27.15pt" o:ole="">
                  <v:imagedata r:id="rId673" o:title=""/>
                </v:shape>
                <o:OLEObject Type="Embed" ProgID="Equation.3" ShapeID="_x0000_i1491" DrawAspect="Content" ObjectID="_1598960704" r:id="rId674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270875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492" type="#_x0000_t75" style="width:26.5pt;height:14.95pt" o:ole="">
                  <v:imagedata r:id="rId668" o:title=""/>
                </v:shape>
                <o:OLEObject Type="Embed" ProgID="Equation.3" ShapeID="_x0000_i1492" DrawAspect="Content" ObjectID="_1598960705" r:id="rId675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  <w:p w:rsidR="00237506" w:rsidRPr="00AB64D8" w:rsidRDefault="00237506" w:rsidP="0023750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70875">
              <w:t>…</w:t>
            </w:r>
          </w:p>
        </w:tc>
        <w:tc>
          <w:tcPr>
            <w:tcW w:w="7007" w:type="dxa"/>
            <w:vAlign w:val="center"/>
          </w:tcPr>
          <w:p w:rsidR="00237506" w:rsidRPr="00270875" w:rsidRDefault="00237506" w:rsidP="00560396">
            <w:pPr>
              <w:pStyle w:val="3"/>
            </w:pPr>
            <w:r w:rsidRPr="00270875">
              <w:lastRenderedPageBreak/>
              <w:t>…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270875">
              <w:rPr>
                <w:rFonts w:ascii="Garamond" w:hAnsi="Garamond"/>
                <w:b/>
                <w:szCs w:val="22"/>
                <w:lang w:val="ru-RU"/>
              </w:rPr>
              <w:t xml:space="preserve">г) Расчет величины денежной суммы, обусловленной отказом поставщика от исполнения обязательств по </w:t>
            </w:r>
            <w:r w:rsidRPr="00270875">
              <w:rPr>
                <w:rFonts w:ascii="Garamond" w:hAnsi="Garamond"/>
                <w:b/>
                <w:spacing w:val="4"/>
                <w:szCs w:val="22"/>
                <w:lang w:val="ru-RU"/>
              </w:rPr>
              <w:t xml:space="preserve">договору </w:t>
            </w:r>
            <w:r w:rsidRPr="00270875">
              <w:rPr>
                <w:rFonts w:ascii="Garamond" w:hAnsi="Garamond"/>
                <w:b/>
                <w:szCs w:val="22"/>
                <w:lang w:val="ru-RU"/>
              </w:rPr>
              <w:t>КОМ НГО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lastRenderedPageBreak/>
              <w:t xml:space="preserve">Если участник оптового рынка 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270875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до месяца, в котором впервые </w:t>
            </w:r>
            <w:r w:rsidRPr="00270875">
              <w:rPr>
                <w:rFonts w:ascii="Garamond" w:hAnsi="Garamond"/>
                <w:position w:val="-14"/>
                <w:szCs w:val="22"/>
                <w:highlight w:val="yellow"/>
              </w:rPr>
              <w:object w:dxaOrig="2760" w:dyaOrig="400">
                <v:shape id="_x0000_i1493" type="#_x0000_t75" style="width:139.25pt;height:20.4pt" o:ole="">
                  <v:imagedata r:id="rId676" o:title=""/>
                </v:shape>
                <o:OLEObject Type="Embed" ProgID="Equation.3" ShapeID="_x0000_i1493" DrawAspect="Content" ObjectID="_1598960706" r:id="rId677"/>
              </w:objec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совершил действия (или бездействие), повлекшие невозможность исполнения начиная с месяца 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+1 договоров КОМ НГО в отношении 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>такой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ГТП генерации 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которые в соответствии с договорами КОМ НГО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суммы, то в отношении ГТП генерации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по которой участник оптового рынка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i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имеет право участия в торговле электрической энергией и (или) мощностью в месяце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определяется размер денежной суммы, обусловленной отказом поставщика (участника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i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) от исполнения обязательств по поставке мощности по договору КОМ НГО, в отношении ГТП потребления (экспорта) </w:t>
            </w:r>
            <w:r w:rsidRPr="00270875">
              <w:rPr>
                <w:rFonts w:ascii="Garamond" w:hAnsi="Garamond"/>
                <w:i/>
                <w:szCs w:val="22"/>
              </w:rPr>
              <w:t>q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j</w:t>
            </w:r>
            <w:r w:rsidRPr="0027087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 xml:space="preserve"> Указанный размер денежной суммы, обусловленной отказом поставщика от исполнения обязательств по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КОМ НГО, определяется в соответствии с формулой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>(с точностью до копеек с учетом правил математического округления)</w:t>
            </w:r>
            <w:r w:rsidRPr="00270875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237506" w:rsidRPr="00270875" w:rsidRDefault="00237506" w:rsidP="00237506">
            <w:pPr>
              <w:pStyle w:val="a6"/>
              <w:ind w:firstLine="25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B26B82">
              <w:rPr>
                <w:rFonts w:ascii="Garamond" w:hAnsi="Garamond"/>
                <w:position w:val="-62"/>
                <w:szCs w:val="22"/>
                <w:highlight w:val="yellow"/>
              </w:rPr>
              <w:object w:dxaOrig="5780" w:dyaOrig="1359">
                <v:shape id="_x0000_i1494" type="#_x0000_t75" style="width:317.9pt;height:73.35pt" o:ole="">
                  <v:imagedata r:id="rId678" o:title=""/>
                </v:shape>
                <o:OLEObject Type="Embed" ProgID="Equation.3" ShapeID="_x0000_i1494" DrawAspect="Content" ObjectID="_1598960707" r:id="rId679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237506" w:rsidRPr="00270875" w:rsidRDefault="00237506" w:rsidP="00237506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sz w:val="22"/>
                <w:szCs w:val="22"/>
              </w:rPr>
              <w:t xml:space="preserve">где величина </w:t>
            </w: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540" w:dyaOrig="400">
                <v:shape id="_x0000_i1495" type="#_x0000_t75" style="width:27.15pt;height:20.4pt" o:ole="">
                  <v:imagedata r:id="rId649" o:title=""/>
                </v:shape>
                <o:OLEObject Type="Embed" ProgID="Equation.3" ShapeID="_x0000_i1495" DrawAspect="Content" ObjectID="_1598960708" r:id="rId680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определяется для ГТП генерации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 w:val="22"/>
                <w:szCs w:val="22"/>
              </w:rPr>
              <w:t>, отобранной по результатам КОМ НГО, проведенного:</w:t>
            </w:r>
          </w:p>
          <w:p w:rsidR="00237506" w:rsidRPr="00270875" w:rsidRDefault="00237506" w:rsidP="00237506">
            <w:pPr>
              <w:spacing w:before="120" w:after="120"/>
              <w:ind w:left="426" w:firstLine="450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sz w:val="22"/>
                <w:szCs w:val="22"/>
              </w:rPr>
              <w:t>– в 2017 году равной 2 115 000 руб./МВт;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>– 2018 году равной 1 729 000 руб./МВт;</w:t>
            </w:r>
          </w:p>
          <w:p w:rsidR="00237506" w:rsidRPr="00270875" w:rsidRDefault="00237506" w:rsidP="00237506">
            <w:pPr>
              <w:spacing w:before="120" w:after="120"/>
              <w:ind w:left="426" w:hanging="422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960" w:dyaOrig="400">
                <v:shape id="_x0000_i1496" type="#_x0000_t75" style="width:48.9pt;height:19.7pt" o:ole="">
                  <v:imagedata r:id="rId127" o:title=""/>
                </v:shape>
                <o:OLEObject Type="Embed" ProgID="Equation.3" ShapeID="_x0000_i1496" DrawAspect="Content" ObjectID="_1598960709" r:id="rId681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270875">
              <w:rPr>
                <w:rFonts w:ascii="Garamond" w:hAnsi="Garamond"/>
                <w:sz w:val="22"/>
                <w:szCs w:val="22"/>
              </w:rPr>
              <w:t xml:space="preserve"> объем мощности, потребляемый в ГТП потребления (экспорта)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по договорам по договорам КОМ и договорам КОМ НГО, определенный в соответствии с п. 13.1.4.2 настоящего Регламента;</w:t>
            </w:r>
          </w:p>
          <w:p w:rsidR="00237506" w:rsidRPr="00270875" w:rsidRDefault="00237506" w:rsidP="00237506">
            <w:pPr>
              <w:pStyle w:val="a6"/>
              <w:ind w:left="440"/>
              <w:rPr>
                <w:rFonts w:ascii="Garamond" w:hAnsi="Garamond"/>
                <w:spacing w:val="4"/>
                <w:szCs w:val="22"/>
                <w:lang w:val="ru-RU"/>
              </w:rPr>
            </w:pPr>
            <w:r w:rsidRPr="00270875">
              <w:rPr>
                <w:rFonts w:ascii="Garamond" w:hAnsi="Garamond"/>
                <w:i/>
                <w:spacing w:val="4"/>
                <w:szCs w:val="22"/>
                <w:lang w:val="en-US"/>
              </w:rPr>
              <w:lastRenderedPageBreak/>
              <w:t>t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 – период с </w:t>
            </w:r>
            <w:r w:rsidRPr="00270875">
              <w:rPr>
                <w:rFonts w:ascii="Garamond" w:hAnsi="Garamond"/>
                <w:szCs w:val="22"/>
                <w:lang w:val="ru-RU"/>
              </w:rPr>
              <w:t>июня 2018 года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 по текущий расчетный месяц </w:t>
            </w:r>
            <w:r w:rsidRPr="00270875">
              <w:rPr>
                <w:rFonts w:ascii="Garamond" w:hAnsi="Garamond"/>
                <w:i/>
                <w:spacing w:val="4"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>(включительно)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>;</w:t>
            </w:r>
          </w:p>
          <w:p w:rsidR="00237506" w:rsidRPr="00270875" w:rsidRDefault="00237506" w:rsidP="00237506">
            <w:pPr>
              <w:spacing w:before="120" w:after="120"/>
              <w:ind w:left="440" w:firstLine="19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>
                <v:shape id="_x0000_i1497" type="#_x0000_t75" style="width:78.8pt;height:19.7pt" o:ole="">
                  <v:imagedata r:id="rId682" o:title=""/>
                </v:shape>
                <o:OLEObject Type="Embed" ProgID="Equation.3" ShapeID="_x0000_i1497" DrawAspect="Content" ObjectID="_1598960710" r:id="rId683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270875">
              <w:rPr>
                <w:rFonts w:ascii="Garamond" w:hAnsi="Garamond"/>
                <w:bCs/>
                <w:sz w:val="22"/>
                <w:szCs w:val="22"/>
              </w:rPr>
              <w:t>объем мощности, отобранный по результатам КОМ НГО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, указанный в отношении </w:t>
            </w:r>
            <w:r w:rsidRPr="00270875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270875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 приложении 1 к договорам КОМ НГО;</w:t>
            </w:r>
          </w:p>
          <w:p w:rsidR="00237506" w:rsidRPr="006A008E" w:rsidRDefault="00237506" w:rsidP="00237506">
            <w:pPr>
              <w:pStyle w:val="a8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498" type="#_x0000_t75" style="width:40.75pt;height:19.7pt" o:ole="">
                  <v:imagedata r:id="rId654" o:title=""/>
                </v:shape>
                <o:OLEObject Type="Embed" ProgID="Equation.3" ShapeID="_x0000_i1498" DrawAspect="Content" ObjectID="_1598960711" r:id="rId684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– штрафуемый объем мощности по договорам КОМ / договорам КОМ НГО в отношении ГТП генерации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за расчетный </w:t>
            </w: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270875">
              <w:rPr>
                <w:rFonts w:ascii="Garamond" w:hAnsi="Garamond"/>
                <w:position w:val="-12"/>
                <w:sz w:val="22"/>
                <w:szCs w:val="22"/>
              </w:rPr>
              <w:object w:dxaOrig="240" w:dyaOrig="360">
                <v:shape id="_x0000_i1499" type="#_x0000_t75" style="width:16.3pt;height:25.15pt" o:ole="">
                  <v:imagedata r:id="rId656" o:title=""/>
                </v:shape>
                <o:OLEObject Type="Embed" ProgID="Equation.3" ShapeID="_x0000_i1499" DrawAspect="Content" ObjectID="_1598960712" r:id="rId685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Pr="00270875">
              <w:rPr>
                <w:rFonts w:ascii="Garamond" w:hAnsi="Garamond"/>
                <w:sz w:val="22"/>
                <w:szCs w:val="22"/>
              </w:rPr>
              <w:t xml:space="preserve"> ценовой зоне </w:t>
            </w:r>
            <w:r w:rsidRPr="00270875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п. 6.1.1 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270875">
              <w:rPr>
                <w:rFonts w:ascii="Garamond" w:hAnsi="Garamond"/>
                <w:i/>
                <w:caps/>
                <w:sz w:val="22"/>
                <w:szCs w:val="22"/>
              </w:rPr>
              <w:t>д</w:t>
            </w:r>
            <w:r w:rsidRPr="00270875">
              <w:rPr>
                <w:rFonts w:ascii="Garamond" w:hAnsi="Garamond"/>
                <w:i/>
                <w:sz w:val="22"/>
                <w:szCs w:val="22"/>
              </w:rPr>
              <w:t>оговору о присоединении к торговой системе оптового рынка</w: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). Если </w:t>
            </w: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500" type="#_x0000_t75" style="width:38.7pt;height:19.7pt" o:ole="">
                  <v:imagedata r:id="rId658" o:title=""/>
                </v:shape>
                <o:OLEObject Type="Embed" ProgID="Equation.3" ShapeID="_x0000_i1500" DrawAspect="Content" ObjectID="_1598960713" r:id="rId686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за</w:t>
            </w:r>
            <w:proofErr w:type="gramEnd"/>
            <w:r w:rsidRPr="006A008E">
              <w:rPr>
                <w:rFonts w:ascii="Garamond" w:hAnsi="Garamond"/>
                <w:sz w:val="22"/>
                <w:szCs w:val="22"/>
              </w:rPr>
              <w:t xml:space="preserve"> расчетный период </w:t>
            </w:r>
            <w:r w:rsidRPr="006A008E">
              <w:rPr>
                <w:rFonts w:ascii="Garamond" w:hAnsi="Garamond"/>
                <w:position w:val="-12"/>
                <w:sz w:val="22"/>
                <w:szCs w:val="22"/>
              </w:rPr>
              <w:object w:dxaOrig="405" w:dyaOrig="645">
                <v:shape id="_x0000_i1501" type="#_x0000_t75" style="width:14.25pt;height:22.4pt" o:ole="">
                  <v:imagedata r:id="rId660" o:title=""/>
                </v:shape>
                <o:OLEObject Type="Embed" ProgID="Equation.3" ShapeID="_x0000_i1501" DrawAspect="Content" ObjectID="_1598960714" r:id="rId687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не определена, то в целях расчета </w:t>
            </w:r>
            <w:r w:rsidRPr="006A008E">
              <w:rPr>
                <w:rFonts w:ascii="Garamond" w:hAnsi="Garamond"/>
                <w:position w:val="-14"/>
                <w:sz w:val="22"/>
                <w:szCs w:val="22"/>
              </w:rPr>
              <w:object w:dxaOrig="1480" w:dyaOrig="400">
                <v:shape id="_x0000_i1502" type="#_x0000_t75" style="width:76.1pt;height:20.4pt" o:ole="">
                  <v:imagedata r:id="rId662" o:title=""/>
                </v:shape>
                <o:OLEObject Type="Embed" ProgID="Equation.3" ShapeID="_x0000_i1502" DrawAspect="Content" ObjectID="_1598960715" r:id="rId688"/>
              </w:object>
            </w:r>
            <w:r w:rsidRPr="006A008E">
              <w:rPr>
                <w:rFonts w:ascii="Garamond" w:hAnsi="Garamond"/>
                <w:sz w:val="22"/>
                <w:szCs w:val="22"/>
              </w:rPr>
              <w:t xml:space="preserve"> она принимается равной нулю</w:t>
            </w:r>
            <w:r w:rsidR="00A66750">
              <w:rPr>
                <w:rFonts w:ascii="Garamond" w:hAnsi="Garamond"/>
                <w:sz w:val="22"/>
                <w:szCs w:val="22"/>
              </w:rPr>
              <w:t>;</w:t>
            </w:r>
          </w:p>
          <w:p w:rsidR="00237506" w:rsidRPr="006A008E" w:rsidRDefault="00A66750" w:rsidP="00237506">
            <w:pPr>
              <w:pStyle w:val="a6"/>
              <w:ind w:left="426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6A008E">
              <w:rPr>
                <w:rFonts w:ascii="Garamond" w:hAnsi="Garamond"/>
                <w:position w:val="-14"/>
                <w:highlight w:val="yellow"/>
              </w:rPr>
              <w:object w:dxaOrig="1540" w:dyaOrig="400">
                <v:shape id="_x0000_i1503" type="#_x0000_t75" style="width:76.75pt;height:19.7pt" o:ole="">
                  <v:imagedata r:id="rId689" o:title=""/>
                </v:shape>
                <o:OLEObject Type="Embed" ProgID="Equation.3" ShapeID="_x0000_i1503" DrawAspect="Content" ObjectID="_1598960716" r:id="rId690"/>
              </w:object>
            </w:r>
            <w:r>
              <w:rPr>
                <w:rFonts w:ascii="Garamond" w:hAnsi="Garamond"/>
                <w:highlight w:val="yellow"/>
                <w:lang w:val="ru-RU"/>
              </w:rPr>
              <w:t xml:space="preserve"> – д</w:t>
            </w:r>
            <w:r w:rsidR="00237506"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о первого расчетного месяца, для </w:t>
            </w:r>
            <w:proofErr w:type="gramStart"/>
            <w:r w:rsidR="00237506" w:rsidRPr="006A008E">
              <w:rPr>
                <w:rFonts w:ascii="Garamond" w:hAnsi="Garamond"/>
                <w:szCs w:val="22"/>
                <w:highlight w:val="yellow"/>
                <w:lang w:val="ru-RU"/>
              </w:rPr>
              <w:t>которого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237506" w:rsidRPr="006A008E">
              <w:rPr>
                <w:rFonts w:ascii="Garamond" w:hAnsi="Garamond"/>
                <w:position w:val="-14"/>
                <w:szCs w:val="22"/>
                <w:highlight w:val="yellow"/>
              </w:rPr>
              <w:object w:dxaOrig="1400" w:dyaOrig="400">
                <v:shape id="_x0000_i1504" type="#_x0000_t75" style="width:70.65pt;height:20.4pt" o:ole="">
                  <v:imagedata r:id="rId691" o:title=""/>
                </v:shape>
                <o:OLEObject Type="Embed" ProgID="Equation.3" ShapeID="_x0000_i1504" DrawAspect="Content" ObjectID="_1598960717" r:id="rId692"/>
              </w:object>
            </w:r>
            <w:r w:rsidR="00237506" w:rsidRPr="006A008E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proofErr w:type="gramEnd"/>
            <w:r w:rsidR="00237506"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определяется по формуле: </w:t>
            </w:r>
            <w:r w:rsidR="00237506" w:rsidRPr="006A008E">
              <w:rPr>
                <w:rFonts w:ascii="Garamond" w:hAnsi="Garamond"/>
                <w:position w:val="-14"/>
                <w:highlight w:val="yellow"/>
              </w:rPr>
              <w:object w:dxaOrig="2760" w:dyaOrig="400">
                <v:shape id="_x0000_i1505" type="#_x0000_t75" style="width:137.2pt;height:19.7pt" o:ole="">
                  <v:imagedata r:id="rId693" o:title=""/>
                </v:shape>
                <o:OLEObject Type="Embed" ProgID="Equation.3" ShapeID="_x0000_i1505" DrawAspect="Content" ObjectID="_1598960718" r:id="rId694"/>
              </w:object>
            </w:r>
            <w:r w:rsidR="00237506" w:rsidRPr="006A008E">
              <w:rPr>
                <w:rFonts w:ascii="Garamond" w:hAnsi="Garamond"/>
                <w:highlight w:val="yellow"/>
                <w:lang w:val="ru-RU"/>
              </w:rPr>
              <w:t xml:space="preserve">, далее </w:t>
            </w:r>
            <w:r w:rsidR="00237506" w:rsidRPr="006A008E">
              <w:rPr>
                <w:rFonts w:ascii="Garamond" w:hAnsi="Garamond"/>
                <w:position w:val="-14"/>
                <w:highlight w:val="yellow"/>
              </w:rPr>
              <w:object w:dxaOrig="2720" w:dyaOrig="400">
                <v:shape id="_x0000_i1506" type="#_x0000_t75" style="width:135.15pt;height:19.7pt" o:ole="">
                  <v:imagedata r:id="rId695" o:title=""/>
                </v:shape>
                <o:OLEObject Type="Embed" ProgID="Equation.3" ShapeID="_x0000_i1506" DrawAspect="Content" ObjectID="_1598960719" r:id="rId696"/>
              </w:object>
            </w:r>
            <w:r>
              <w:rPr>
                <w:rFonts w:ascii="Garamond" w:hAnsi="Garamond"/>
                <w:highlight w:val="yellow"/>
                <w:lang w:val="ru-RU"/>
              </w:rPr>
              <w:t>;</w:t>
            </w:r>
          </w:p>
          <w:p w:rsidR="00237506" w:rsidRPr="006A008E" w:rsidRDefault="00237506" w:rsidP="0023750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14"/>
                <w:szCs w:val="22"/>
                <w:highlight w:val="yellow"/>
              </w:rPr>
              <w:object w:dxaOrig="1040" w:dyaOrig="400">
                <v:shape id="_x0000_i1507" type="#_x0000_t75" style="width:51.6pt;height:20.4pt" o:ole="">
                  <v:imagedata r:id="rId697" o:title=""/>
                </v:shape>
                <o:OLEObject Type="Embed" ProgID="Equation.3" ShapeID="_x0000_i1507" DrawAspect="Content" ObjectID="_1598960720" r:id="rId698"/>
              </w:objec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</w:t>
            </w:r>
            <w:r w:rsidRPr="006A008E">
              <w:rPr>
                <w:rFonts w:ascii="Garamond" w:eastAsia="Calibri" w:hAnsi="Garamond" w:cs="Garamond"/>
                <w:szCs w:val="22"/>
                <w:highlight w:val="yellow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, передаваемая СО в КО в соответствии с п. 8.3</w:t>
            </w:r>
            <w:r w:rsidRPr="006A008E">
              <w:rPr>
                <w:rFonts w:ascii="Garamond" w:eastAsia="Batang" w:hAnsi="Garamond" w:cs="Garamond"/>
                <w:b/>
                <w:szCs w:val="22"/>
                <w:highlight w:val="yellow"/>
                <w:lang w:val="ru-RU" w:eastAsia="ar-SA"/>
              </w:rPr>
              <w:t xml:space="preserve">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6A008E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 xml:space="preserve">в 2018 году </w:t>
            </w:r>
            <w:r w:rsidRPr="006A008E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(Приложение № 19.8</w:t>
            </w:r>
            <w:r w:rsidRPr="006A008E">
              <w:rPr>
                <w:rFonts w:ascii="Garamond" w:hAnsi="Garamond"/>
                <w:b/>
                <w:bCs/>
                <w:i/>
                <w:szCs w:val="22"/>
                <w:highlight w:val="yellow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к</w:t>
            </w:r>
            <w:r w:rsidRPr="006A008E">
              <w:rPr>
                <w:rFonts w:ascii="Garamond" w:hAnsi="Garamond"/>
                <w:bCs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6A008E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)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237506" w:rsidRPr="006A008E" w:rsidRDefault="00237506" w:rsidP="0023750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6A008E">
              <w:rPr>
                <w:rFonts w:ascii="Garamond" w:hAnsi="Garamond"/>
                <w:position w:val="-14"/>
                <w:szCs w:val="22"/>
              </w:rPr>
              <w:object w:dxaOrig="980" w:dyaOrig="400">
                <v:shape id="_x0000_i1508" type="#_x0000_t75" style="width:48.9pt;height:19.7pt" o:ole="">
                  <v:imagedata r:id="rId699" o:title=""/>
                </v:shape>
                <o:OLEObject Type="Embed" ProgID="Equation.3" ShapeID="_x0000_i1508" DrawAspect="Content" ObjectID="_1598960721" r:id="rId700"/>
              </w:object>
            </w:r>
            <w:r w:rsidRPr="006A008E">
              <w:rPr>
                <w:rFonts w:ascii="Garamond" w:hAnsi="Garamond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Регламента; </w:t>
            </w:r>
          </w:p>
          <w:p w:rsidR="00237506" w:rsidRPr="00270875" w:rsidRDefault="00237506" w:rsidP="0023750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6A008E">
              <w:rPr>
                <w:rFonts w:ascii="Garamond" w:hAnsi="Garamond"/>
                <w:position w:val="-14"/>
                <w:szCs w:val="22"/>
                <w:highlight w:val="yellow"/>
              </w:rPr>
              <w:object w:dxaOrig="999" w:dyaOrig="400">
                <v:shape id="_x0000_i1509" type="#_x0000_t75" style="width:50.25pt;height:20.4pt" o:ole="">
                  <v:imagedata r:id="rId77" o:title=""/>
                </v:shape>
                <o:OLEObject Type="Embed" ProgID="Equation.3" ShapeID="_x0000_i1509" DrawAspect="Content" ObjectID="_1598960722" r:id="rId701"/>
              </w:objec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предельный объем мощности объекта генерации </w:t>
            </w:r>
            <w:r w:rsidRPr="006A008E">
              <w:rPr>
                <w:rFonts w:ascii="Garamond" w:hAnsi="Garamond"/>
                <w:i/>
                <w:szCs w:val="22"/>
                <w:highlight w:val="yellow"/>
              </w:rPr>
              <w:t>p</w:t>
            </w:r>
            <w:r w:rsidRPr="006A008E">
              <w:rPr>
                <w:rFonts w:ascii="Garamond" w:hAnsi="Garamond"/>
                <w:szCs w:val="22"/>
                <w:highlight w:val="yellow"/>
                <w:lang w:val="ru-RU"/>
              </w:rPr>
              <w:t>, определ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 xml:space="preserve">енный СО в отношении расчетного периода </w:t>
            </w:r>
            <w:r w:rsidRPr="00270875">
              <w:rPr>
                <w:rFonts w:ascii="Garamond" w:hAnsi="Garamond"/>
                <w:i/>
                <w:szCs w:val="22"/>
                <w:highlight w:val="yellow"/>
              </w:rPr>
              <w:t>m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результате аттестации генерирующего оборудования и переданный СО в КО в Реестре предельных объемов поставки мощности в соответствии с </w:t>
            </w:r>
            <w:r w:rsidRPr="00270875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Регламентом определения объемов покупки и продажи мощности на оптовом </w:t>
            </w:r>
            <w:r w:rsidRPr="00270875">
              <w:rPr>
                <w:rFonts w:ascii="Garamond" w:hAnsi="Garamond"/>
                <w:i/>
                <w:szCs w:val="22"/>
                <w:highlight w:val="yellow"/>
                <w:lang w:val="ru-RU"/>
              </w:rPr>
              <w:lastRenderedPageBreak/>
              <w:t xml:space="preserve">рынке </w:t>
            </w:r>
            <w:r w:rsidRPr="00A66750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>Приложение № 13.2</w:t>
            </w:r>
            <w:r w:rsidRPr="00270875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270875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рынка)</w:t>
            </w:r>
            <w:r w:rsidRPr="00270875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237506" w:rsidRPr="00270875" w:rsidRDefault="00237506" w:rsidP="00237506">
            <w:pPr>
              <w:pStyle w:val="a6"/>
              <w:ind w:left="426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position w:val="-14"/>
                <w:szCs w:val="22"/>
              </w:rPr>
              <w:object w:dxaOrig="520" w:dyaOrig="400">
                <v:shape id="_x0000_i1510" type="#_x0000_t75" style="width:26.5pt;height:19.7pt" o:ole="">
                  <v:imagedata r:id="rId666" o:title=""/>
                </v:shape>
                <o:OLEObject Type="Embed" ProgID="Equation.3" ShapeID="_x0000_i1510" DrawAspect="Content" ObjectID="_1598960723" r:id="rId702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Регламента.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 xml:space="preserve">Размер денежной суммы, выплачиваемой покупателю – участнику оптового рынка </w:t>
            </w:r>
            <w:r w:rsidRPr="00270875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в случае отказа поставщика – участника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i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>(</w:t>
            </w:r>
            <w:r w:rsidRPr="00270875">
              <w:rPr>
                <w:rFonts w:ascii="Garamond" w:hAnsi="Garamond"/>
                <w:position w:val="-10"/>
                <w:szCs w:val="22"/>
              </w:rPr>
              <w:object w:dxaOrig="520" w:dyaOrig="300">
                <v:shape id="_x0000_i1511" type="#_x0000_t75" style="width:26.5pt;height:14.95pt" o:ole="">
                  <v:imagedata r:id="rId668" o:title=""/>
                </v:shape>
                <o:OLEObject Type="Embed" ProgID="Equation.3" ShapeID="_x0000_i1511" DrawAspect="Content" ObjectID="_1598960724" r:id="rId703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)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КОМ НГО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, заключенному в отношении ГТП генерации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определяется для месяца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:rsidR="00237506" w:rsidRPr="00270875" w:rsidRDefault="00237506" w:rsidP="00237506">
            <w:pPr>
              <w:pStyle w:val="a6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position w:val="-30"/>
                <w:szCs w:val="22"/>
              </w:rPr>
              <w:object w:dxaOrig="3440" w:dyaOrig="560">
                <v:shape id="_x0000_i1512" type="#_x0000_t75" style="width:171.85pt;height:27.15pt" o:ole="">
                  <v:imagedata r:id="rId670" o:title=""/>
                </v:shape>
                <o:OLEObject Type="Embed" ProgID="Equation.3" ShapeID="_x0000_i1512" DrawAspect="Content" ObjectID="_1598960725" r:id="rId704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237506" w:rsidRPr="00270875" w:rsidRDefault="00237506" w:rsidP="00237506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270875">
              <w:rPr>
                <w:rFonts w:ascii="Garamond" w:hAnsi="Garamond"/>
                <w:szCs w:val="22"/>
                <w:lang w:val="ru-RU"/>
              </w:rPr>
              <w:t xml:space="preserve">Величина, определяемая в отношении ГТП потребления (экспорта)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покупателя – участника оптового рынка </w:t>
            </w:r>
            <w:r w:rsidRPr="00270875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270875">
              <w:rPr>
                <w:rFonts w:ascii="Garamond" w:hAnsi="Garamond"/>
                <w:i/>
                <w:szCs w:val="22"/>
              </w:rPr>
              <w:t>i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>(</w:t>
            </w:r>
            <w:r w:rsidRPr="00270875">
              <w:rPr>
                <w:rFonts w:ascii="Garamond" w:hAnsi="Garamond"/>
                <w:position w:val="-10"/>
                <w:szCs w:val="22"/>
              </w:rPr>
              <w:object w:dxaOrig="520" w:dyaOrig="300">
                <v:shape id="_x0000_i1513" type="#_x0000_t75" style="width:26.5pt;height:14.95pt" o:ole="">
                  <v:imagedata r:id="rId668" o:title=""/>
                </v:shape>
                <o:OLEObject Type="Embed" ProgID="Equation.3" ShapeID="_x0000_i1513" DrawAspect="Content" ObjectID="_1598960726" r:id="rId705"/>
              </w:object>
            </w:r>
            <w:r w:rsidRPr="00270875">
              <w:rPr>
                <w:rFonts w:ascii="Garamond" w:hAnsi="Garamond"/>
                <w:szCs w:val="22"/>
                <w:lang w:val="ru-RU"/>
              </w:rPr>
              <w:t>)</w:t>
            </w:r>
            <w:r w:rsidRPr="002708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от исполнения обязательств по всем </w:t>
            </w:r>
            <w:r w:rsidRPr="002708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КОМ НГО, рассчитывается для месяца </w:t>
            </w:r>
            <w:r w:rsidRPr="002708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270875">
              <w:rPr>
                <w:rFonts w:ascii="Garamond" w:hAnsi="Garamond"/>
                <w:szCs w:val="22"/>
                <w:lang w:val="ru-RU"/>
              </w:rPr>
              <w:t xml:space="preserve"> в соответствии с формулой:</w:t>
            </w:r>
          </w:p>
          <w:p w:rsidR="00237506" w:rsidRPr="00270875" w:rsidRDefault="00237506" w:rsidP="00237506">
            <w:pPr>
              <w:pStyle w:val="a8"/>
              <w:widowControl w:val="0"/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270875">
              <w:rPr>
                <w:rFonts w:ascii="Garamond" w:hAnsi="Garamond"/>
                <w:position w:val="-30"/>
                <w:sz w:val="22"/>
                <w:szCs w:val="22"/>
              </w:rPr>
              <w:object w:dxaOrig="3879" w:dyaOrig="560">
                <v:shape id="_x0000_i1514" type="#_x0000_t75" style="width:193.6pt;height:27.15pt" o:ole="">
                  <v:imagedata r:id="rId673" o:title=""/>
                </v:shape>
                <o:OLEObject Type="Embed" ProgID="Equation.3" ShapeID="_x0000_i1514" DrawAspect="Content" ObjectID="_1598960727" r:id="rId706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gramStart"/>
            <w:r w:rsidRPr="0027087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270875">
              <w:rPr>
                <w:rFonts w:ascii="Garamond" w:hAnsi="Garamond"/>
                <w:position w:val="-10"/>
                <w:sz w:val="22"/>
                <w:szCs w:val="22"/>
              </w:rPr>
              <w:object w:dxaOrig="520" w:dyaOrig="300">
                <v:shape id="_x0000_i1515" type="#_x0000_t75" style="width:26.5pt;height:14.95pt" o:ole="">
                  <v:imagedata r:id="rId668" o:title=""/>
                </v:shape>
                <o:OLEObject Type="Embed" ProgID="Equation.3" ShapeID="_x0000_i1515" DrawAspect="Content" ObjectID="_1598960728" r:id="rId707"/>
              </w:object>
            </w:r>
            <w:r w:rsidRPr="00270875">
              <w:rPr>
                <w:rFonts w:ascii="Garamond" w:hAnsi="Garamond"/>
                <w:sz w:val="22"/>
                <w:szCs w:val="22"/>
              </w:rPr>
              <w:t>.</w:t>
            </w:r>
            <w:proofErr w:type="gramEnd"/>
          </w:p>
          <w:p w:rsidR="00237506" w:rsidRPr="00AB64D8" w:rsidRDefault="00237506" w:rsidP="0023750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270875">
              <w:t>…</w:t>
            </w:r>
          </w:p>
        </w:tc>
      </w:tr>
      <w:tr w:rsidR="00D45015" w:rsidRPr="003146C2" w:rsidTr="00B75569">
        <w:trPr>
          <w:trHeight w:val="435"/>
        </w:trPr>
        <w:tc>
          <w:tcPr>
            <w:tcW w:w="960" w:type="dxa"/>
            <w:vAlign w:val="center"/>
          </w:tcPr>
          <w:p w:rsidR="00D45015" w:rsidRPr="00022DC9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13.2.4</w:t>
            </w:r>
          </w:p>
        </w:tc>
        <w:tc>
          <w:tcPr>
            <w:tcW w:w="6673" w:type="dxa"/>
            <w:vAlign w:val="center"/>
          </w:tcPr>
          <w:p w:rsidR="00D45015" w:rsidRPr="0038057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16-го числа месяца, следующего за расчетным, КО формирует и передает в ЦФР в электронном виде с ЭП Реестр штрафов по договорам купли-продажи мощности по результатам конкурентного отбора мощности, </w:t>
            </w:r>
            <w:r w:rsidRPr="003805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380575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, содержащий отличные от нуля значения штрафа по указанным договорам</w:t>
            </w:r>
            <w:r w:rsidRPr="003805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80575">
              <w:rPr>
                <w:rFonts w:ascii="Garamond" w:hAnsi="Garamond"/>
                <w:szCs w:val="22"/>
                <w:lang w:val="ru-RU"/>
              </w:rPr>
              <w:t>(приложение 73 настоящего Регламента).</w:t>
            </w:r>
          </w:p>
          <w:p w:rsidR="00D45015" w:rsidRPr="00380575" w:rsidRDefault="00D45015" w:rsidP="00D45015">
            <w:pPr>
              <w:pStyle w:val="a6"/>
              <w:ind w:firstLine="567"/>
              <w:rPr>
                <w:rFonts w:ascii="Garamond" w:eastAsia="Arial Unicode MS" w:hAnsi="Garamond"/>
                <w:szCs w:val="22"/>
                <w:lang w:val="ru-RU"/>
              </w:rPr>
            </w:pP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18-го числа месяца, следующего за расчетным, КО формирует и передает в ЦФР в электронном виде с ЭП Реестр штрафов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</w:t>
            </w:r>
            <w:r w:rsidRPr="00380575">
              <w:rPr>
                <w:rFonts w:ascii="Garamond" w:hAnsi="Garamond"/>
                <w:szCs w:val="22"/>
                <w:lang w:val="ru-RU"/>
              </w:rPr>
              <w:lastRenderedPageBreak/>
              <w:t>объектов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380575">
              <w:rPr>
                <w:rFonts w:ascii="Garamond" w:hAnsi="Garamond"/>
                <w:szCs w:val="22"/>
                <w:lang w:val="ru-RU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3805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(приложение 73.1 к настоящему Регламенту), 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380575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:rsidR="00D45015" w:rsidRPr="0038057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0575">
              <w:rPr>
                <w:rFonts w:ascii="Garamond" w:eastAsia="Arial Unicode MS" w:hAnsi="Garamond"/>
                <w:szCs w:val="22"/>
                <w:lang w:val="ru-RU"/>
              </w:rPr>
              <w:t>Не позднее 18-го числа месяца, следующего за расчетным, КО формирует и передает в ЦФР в электронном виде с ЭП Р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еестр денежных сумм, 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</w:t>
            </w:r>
            <w:r w:rsidRPr="00380575">
              <w:rPr>
                <w:rFonts w:ascii="Garamond" w:hAnsi="Garamond"/>
                <w:szCs w:val="22"/>
                <w:lang w:val="ru-RU"/>
              </w:rPr>
              <w:t>договорам купли-продажи мощности по результатам конкурентного отбора мощности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приложение 131 к настоящему Регламенту), Реестр денежных сумм, обусловленных отказом 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покупателя </w:t>
            </w:r>
            <w:r w:rsidRPr="00380575">
              <w:rPr>
                <w:rFonts w:ascii="Garamond" w:hAnsi="Garamond"/>
                <w:szCs w:val="22"/>
                <w:lang w:val="ru-RU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380575">
              <w:rPr>
                <w:rFonts w:ascii="Garamond" w:hAnsi="Garamond"/>
                <w:szCs w:val="22"/>
                <w:lang w:val="ru-RU"/>
              </w:rPr>
              <w:t>приложение 131.2 к настоящему Регламенту)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,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 и Реестр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(</w:t>
            </w:r>
            <w:r w:rsidRPr="00380575">
              <w:rPr>
                <w:rFonts w:ascii="Garamond" w:hAnsi="Garamond"/>
                <w:szCs w:val="22"/>
                <w:lang w:val="ru-RU"/>
              </w:rPr>
              <w:t>приложение 131.1 к настоящему Регламенту)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, содержащие отличные от нуля денежные суммы по указанным договорам, в случае расчета таких денежных сумм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D45015" w:rsidRPr="0038057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Далее по тексту настоящего раздела штраф за невыполнение поставщиком мощности обязательств по поставке мощности по договору </w:t>
            </w:r>
            <w:r w:rsidRPr="00380575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мощности,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денежная сумма, обусловленная отказом поставщика от исполнения обязательств по </w:t>
            </w:r>
            <w:r w:rsidRPr="003805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380575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, </w:t>
            </w:r>
            <w:r w:rsidRPr="00380575">
              <w:rPr>
                <w:rFonts w:ascii="Garamond" w:hAnsi="Garamond"/>
                <w:szCs w:val="22"/>
                <w:lang w:val="ru-RU"/>
              </w:rPr>
              <w:t>денежная сумма, обусловленная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>,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 и денежная сумма, обусловленная отказом поставщика от исполнения обязательств по </w:t>
            </w:r>
            <w:r w:rsidRPr="003805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объектов, 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>именуются совместно как «штраф», «штрафы».</w:t>
            </w:r>
          </w:p>
          <w:p w:rsidR="00D45015" w:rsidRPr="00270875" w:rsidRDefault="00D45015" w:rsidP="00D45015">
            <w:pPr>
              <w:pStyle w:val="3"/>
            </w:pPr>
          </w:p>
        </w:tc>
        <w:tc>
          <w:tcPr>
            <w:tcW w:w="7007" w:type="dxa"/>
            <w:vAlign w:val="center"/>
          </w:tcPr>
          <w:p w:rsidR="00D45015" w:rsidRPr="0038057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0575">
              <w:rPr>
                <w:rFonts w:ascii="Garamond" w:eastAsia="Arial Unicode MS" w:hAnsi="Garamond"/>
                <w:szCs w:val="22"/>
                <w:lang w:val="ru-RU"/>
              </w:rPr>
              <w:lastRenderedPageBreak/>
              <w:t xml:space="preserve">Не позднее 16-го числа месяца, следующего за расчетным, КО формирует и передает в ЦФР в электронном виде с ЭП Реестр штрафов по договорам купли-продажи мощности по результатам конкурентного отбора мощности, </w:t>
            </w:r>
            <w:r w:rsidRPr="003805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договорам </w:t>
            </w:r>
            <w:r w:rsidRPr="00380575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 новых генерирующих объектов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, содержащий отличные от нуля значения штрафа по указанным договорам</w:t>
            </w:r>
            <w:r w:rsidRPr="003805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80575">
              <w:rPr>
                <w:rFonts w:ascii="Garamond" w:hAnsi="Garamond"/>
                <w:szCs w:val="22"/>
                <w:lang w:val="ru-RU"/>
              </w:rPr>
              <w:t>(приложение 73 настоящего Регламента).</w:t>
            </w:r>
          </w:p>
          <w:p w:rsidR="00D45015" w:rsidRPr="00380575" w:rsidRDefault="00D45015" w:rsidP="00D45015">
            <w:pPr>
              <w:pStyle w:val="a6"/>
              <w:ind w:firstLine="567"/>
              <w:rPr>
                <w:rFonts w:ascii="Garamond" w:eastAsia="Arial Unicode MS" w:hAnsi="Garamond"/>
                <w:szCs w:val="22"/>
                <w:lang w:val="ru-RU"/>
              </w:rPr>
            </w:pP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Не позднее 18-го числа месяца, следующего за расчетным, КО формирует и передает в ЦФР в электронном виде с ЭП Реестр штрафов </w:t>
            </w:r>
            <w:r w:rsidRPr="00380575">
              <w:rPr>
                <w:rFonts w:ascii="Garamond" w:hAnsi="Garamond"/>
                <w:szCs w:val="22"/>
                <w:lang w:val="ru-RU"/>
              </w:rPr>
              <w:t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, </w:t>
            </w:r>
            <w:r w:rsidRPr="00380575">
              <w:rPr>
                <w:rFonts w:ascii="Garamond" w:hAnsi="Garamond"/>
                <w:szCs w:val="22"/>
                <w:lang w:val="ru-RU"/>
              </w:rPr>
              <w:lastRenderedPageBreak/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38057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(приложение 73.1 к настоящему Регламенту), 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содержащий отличные от нуля значения штрафа по указанным договорам</w:t>
            </w:r>
            <w:r w:rsidRPr="00380575">
              <w:rPr>
                <w:rFonts w:ascii="Garamond" w:hAnsi="Garamond"/>
                <w:szCs w:val="22"/>
                <w:lang w:val="ru-RU"/>
              </w:rPr>
              <w:t>, в случае расчета таких штрафов.</w:t>
            </w:r>
          </w:p>
          <w:p w:rsidR="00D45015" w:rsidRPr="0038057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0575">
              <w:rPr>
                <w:rFonts w:ascii="Garamond" w:eastAsia="Arial Unicode MS" w:hAnsi="Garamond"/>
                <w:szCs w:val="22"/>
                <w:lang w:val="ru-RU"/>
              </w:rPr>
              <w:t>Не позднее 18-го числа месяца, следующего за расчетным, КО формирует и передает в ЦФР в электронном виде с ЭП Р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еестр денежных сумм, 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</w:t>
            </w:r>
            <w:r w:rsidRPr="00380575">
              <w:rPr>
                <w:rFonts w:ascii="Garamond" w:hAnsi="Garamond"/>
                <w:szCs w:val="22"/>
                <w:lang w:val="ru-RU"/>
              </w:rPr>
              <w:t>договорам купли-продажи мощности по результатам конкурентного отбора мощности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приложение 131 к настоящему Регламенту), Реестр денежных сумм, обусловленных отказом 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покупателя </w:t>
            </w:r>
            <w:r w:rsidRPr="00380575">
              <w:rPr>
                <w:rFonts w:ascii="Garamond" w:hAnsi="Garamond"/>
                <w:szCs w:val="22"/>
                <w:lang w:val="ru-RU"/>
              </w:rPr>
              <w:t>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 xml:space="preserve"> (</w:t>
            </w:r>
            <w:r w:rsidRPr="00380575">
              <w:rPr>
                <w:rFonts w:ascii="Garamond" w:hAnsi="Garamond"/>
                <w:szCs w:val="22"/>
                <w:lang w:val="ru-RU"/>
              </w:rPr>
              <w:t>приложение 131.2 к настоящему Регламенту)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,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 и Реестр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(</w:t>
            </w:r>
            <w:r w:rsidRPr="00380575">
              <w:rPr>
                <w:rFonts w:ascii="Garamond" w:hAnsi="Garamond"/>
                <w:szCs w:val="22"/>
                <w:lang w:val="ru-RU"/>
              </w:rPr>
              <w:t>приложение 131.1 к настоящему Регламенту)</w:t>
            </w:r>
            <w:r w:rsidRPr="00380575">
              <w:rPr>
                <w:rFonts w:ascii="Garamond" w:eastAsia="Arial Unicode MS" w:hAnsi="Garamond"/>
                <w:szCs w:val="22"/>
                <w:lang w:val="ru-RU"/>
              </w:rPr>
              <w:t>, содержащие отличные от нуля денежные суммы по указанным договорам, в случае расчета таких денежных сумм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. </w:t>
            </w:r>
          </w:p>
          <w:p w:rsidR="00D45015" w:rsidRPr="00380575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Далее по тексту настоящего раздела штраф за невыполнение поставщиком мощности обязательств по поставке мощности по договору </w:t>
            </w:r>
            <w:r w:rsidRPr="00380575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мощности,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денежная сумма, обусловленная отказом поставщика от исполнения обязательств по </w:t>
            </w:r>
            <w:r w:rsidRPr="003805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380575">
              <w:rPr>
                <w:rFonts w:ascii="Garamond" w:hAnsi="Garamond"/>
                <w:szCs w:val="22"/>
                <w:lang w:val="ru-RU"/>
              </w:rPr>
              <w:t>купли-продажи мощности по результатам конкурентного отбора мощности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 xml:space="preserve">, </w:t>
            </w:r>
            <w:r w:rsidRPr="00380575">
              <w:rPr>
                <w:rFonts w:ascii="Garamond" w:hAnsi="Garamond"/>
                <w:szCs w:val="22"/>
                <w:lang w:val="ru-RU"/>
              </w:rPr>
              <w:t>денежная сумма, обусловленная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>,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 и денежная сумма, обусловленная отказом поставщика от исполнения обязательств по </w:t>
            </w:r>
            <w:r w:rsidRPr="00380575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380575">
              <w:rPr>
                <w:rFonts w:ascii="Garamond" w:hAnsi="Garamond"/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объектов, </w:t>
            </w:r>
            <w:r w:rsidRPr="00380575">
              <w:rPr>
                <w:rFonts w:ascii="Garamond" w:hAnsi="Garamond"/>
                <w:color w:val="000000"/>
                <w:szCs w:val="22"/>
                <w:lang w:val="ru-RU"/>
              </w:rPr>
              <w:t>именуются совместно как «штраф», «штрафы».</w:t>
            </w:r>
          </w:p>
          <w:p w:rsidR="00D45015" w:rsidRPr="006A008E" w:rsidRDefault="00D45015" w:rsidP="0071719F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1E75F0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Не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позднее 15-го рабочего дня месяца, следующего за месяцем, в котором КО получена информаци</w:t>
            </w:r>
            <w:r w:rsidR="0071719F">
              <w:rPr>
                <w:rFonts w:ascii="Garamond" w:hAnsi="Garamond"/>
                <w:szCs w:val="22"/>
                <w:highlight w:val="yellow"/>
                <w:lang w:val="ru-RU"/>
              </w:rPr>
              <w:t>я от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Совета рынка в соответствии с пунктом 18`.19.17 </w:t>
            </w:r>
            <w:r w:rsidRPr="006A008E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Договора о присоединении к торговой системе оптового рынка</w:t>
            </w:r>
            <w:r w:rsidRPr="00154578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 принятии</w:t>
            </w:r>
            <w:r w:rsidRPr="0040310B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Наблюдательным советом</w:t>
            </w:r>
            <w:r w:rsidRPr="00E239D3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Совета рынка 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решения 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>об отсутствии</w:t>
            </w:r>
            <w:r w:rsidRPr="008035CF">
              <w:rPr>
                <w:rFonts w:ascii="Garamond" w:hAnsi="Garamond"/>
                <w:highlight w:val="yellow"/>
                <w:lang w:val="ru-RU" w:eastAsia="ru-RU"/>
              </w:rPr>
              <w:t xml:space="preserve"> оснований для освобождения поставщика от ответственности за </w:t>
            </w:r>
            <w:r w:rsidRPr="008035CF">
              <w:rPr>
                <w:rFonts w:ascii="Garamond" w:hAnsi="Garamond"/>
                <w:highlight w:val="yellow"/>
                <w:lang w:val="ru-RU" w:eastAsia="ru-RU"/>
              </w:rPr>
              <w:lastRenderedPageBreak/>
              <w:t>непоставку (недопоставку) мощности по догово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 xml:space="preserve">рам КОМ </w:t>
            </w:r>
            <w:r w:rsidR="0071719F">
              <w:rPr>
                <w:rFonts w:ascii="Garamond" w:hAnsi="Garamond"/>
                <w:highlight w:val="yellow"/>
                <w:lang w:val="ru-RU"/>
              </w:rPr>
              <w:t>для переч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>н</w:t>
            </w:r>
            <w:r w:rsidR="0071719F">
              <w:rPr>
                <w:rFonts w:ascii="Garamond" w:hAnsi="Garamond"/>
                <w:highlight w:val="yellow"/>
                <w:lang w:val="ru-RU"/>
              </w:rPr>
              <w:t>я</w:t>
            </w:r>
            <w:r w:rsidRPr="008035CF">
              <w:rPr>
                <w:rFonts w:ascii="Garamond" w:hAnsi="Garamond"/>
                <w:highlight w:val="yellow"/>
                <w:lang w:val="ru-RU"/>
              </w:rPr>
              <w:t xml:space="preserve"> и</w:t>
            </w:r>
            <w:r w:rsidRPr="008035CF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154578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об установлении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наличия оснований для расчета и списания штрафа в отношении ГТП генерации </w:t>
            </w:r>
            <w:r w:rsidRPr="0071719F">
              <w:rPr>
                <w:rFonts w:ascii="Garamond" w:hAnsi="Garamond"/>
                <w:i/>
                <w:szCs w:val="22"/>
                <w:highlight w:val="yellow"/>
              </w:rPr>
              <w:t>p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за расчетный месяц </w:t>
            </w:r>
            <w:r w:rsidRPr="004119E7">
              <w:rPr>
                <w:rFonts w:ascii="Garamond" w:hAnsi="Garamond"/>
                <w:position w:val="-6"/>
                <w:szCs w:val="22"/>
                <w:highlight w:val="yellow"/>
              </w:rPr>
              <w:object w:dxaOrig="260" w:dyaOrig="279" w14:anchorId="0B2CE4FF">
                <v:shape id="_x0000_i1516" type="#_x0000_t75" style="width:12.9pt;height:14.25pt" o:ole="">
                  <v:imagedata r:id="rId643" o:title=""/>
                </v:shape>
                <o:OLEObject Type="Embed" ProgID="Equation.3" ShapeID="_x0000_i1516" DrawAspect="Content" ObjectID="_1598960729" r:id="rId708"/>
              </w:objec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4119E7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 определяет размер штрафа в случае нарушения продавцом обязательств по поставке мощности за такой месяц </w:t>
            </w:r>
            <w:r w:rsidRPr="004119E7">
              <w:rPr>
                <w:rFonts w:ascii="Garamond" w:hAnsi="Garamond"/>
                <w:position w:val="-6"/>
                <w:szCs w:val="22"/>
                <w:highlight w:val="yellow"/>
              </w:rPr>
              <w:object w:dxaOrig="260" w:dyaOrig="279" w14:anchorId="5459D27E">
                <v:shape id="_x0000_i1517" type="#_x0000_t75" style="width:12.9pt;height:14.25pt" o:ole="">
                  <v:imagedata r:id="rId643" o:title=""/>
                </v:shape>
                <o:OLEObject Type="Embed" ProgID="Equation.3" ShapeID="_x0000_i1517" DrawAspect="Content" ObjectID="_1598960730" r:id="rId709"/>
              </w:objec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п.</w:t>
            </w:r>
            <w:r w:rsidR="006A008E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13.2.5.2 </w:t>
            </w:r>
            <w:r w:rsidR="0071719F"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настоящего Регламента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и передает в ЦФР в электронном виде с ЭП </w:t>
            </w:r>
            <w:r w:rsidRPr="004119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Реестр штрафов по договорам купли-продажи мощности по результатам конкурентного отбора мощности, </w:t>
            </w:r>
            <w:r w:rsidRPr="004119E7">
              <w:rPr>
                <w:rFonts w:ascii="Garamond" w:hAnsi="Garamond"/>
                <w:spacing w:val="4"/>
                <w:szCs w:val="22"/>
                <w:highlight w:val="yellow"/>
                <w:lang w:val="ru-RU"/>
              </w:rPr>
              <w:t xml:space="preserve">договорам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купли-продажи мощности по результатам конкурентного отбора мощности новых генерирующих объектов</w:t>
            </w:r>
            <w:r w:rsidRPr="004119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 xml:space="preserve">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(приложение 73.2 </w:t>
            </w:r>
            <w:r w:rsidR="0071719F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71719F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71719F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) за месяц </w:t>
            </w:r>
            <w:r w:rsidRPr="004119E7">
              <w:rPr>
                <w:rFonts w:ascii="Garamond" w:hAnsi="Garamond"/>
                <w:position w:val="-6"/>
                <w:szCs w:val="22"/>
                <w:highlight w:val="yellow"/>
              </w:rPr>
              <w:object w:dxaOrig="260" w:dyaOrig="279" w14:anchorId="14ED0D09">
                <v:shape id="_x0000_i1518" type="#_x0000_t75" style="width:12.9pt;height:14.25pt" o:ole="">
                  <v:imagedata r:id="rId643" o:title=""/>
                </v:shape>
                <o:OLEObject Type="Embed" ProgID="Equation.3" ShapeID="_x0000_i1518" DrawAspect="Content" ObjectID="_1598960731" r:id="rId710"/>
              </w:object>
            </w:r>
            <w:r w:rsidRPr="004119E7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Pr="004119E7">
              <w:rPr>
                <w:rFonts w:ascii="Garamond" w:eastAsia="Arial Unicode MS" w:hAnsi="Garamond"/>
                <w:szCs w:val="22"/>
                <w:highlight w:val="yellow"/>
                <w:lang w:val="ru-RU"/>
              </w:rPr>
              <w:t>содержащий отличные от нуля значения штрафа по указанным договорам.</w:t>
            </w:r>
          </w:p>
        </w:tc>
      </w:tr>
      <w:tr w:rsidR="00D45015" w:rsidRPr="00993C37" w:rsidTr="00B75569">
        <w:trPr>
          <w:trHeight w:val="435"/>
        </w:trPr>
        <w:tc>
          <w:tcPr>
            <w:tcW w:w="960" w:type="dxa"/>
            <w:vAlign w:val="center"/>
          </w:tcPr>
          <w:p w:rsidR="00D45015" w:rsidRPr="00993C37" w:rsidRDefault="00D45015" w:rsidP="00D4501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93C37">
              <w:rPr>
                <w:rFonts w:ascii="Garamond" w:hAnsi="Garamond"/>
                <w:b/>
                <w:sz w:val="22"/>
                <w:szCs w:val="22"/>
              </w:rPr>
              <w:lastRenderedPageBreak/>
              <w:t>13</w:t>
            </w:r>
            <w:r w:rsidRPr="00993C37">
              <w:rPr>
                <w:rFonts w:ascii="Garamond" w:hAnsi="Garamond" w:cs="Garamond"/>
                <w:b/>
                <w:bCs/>
                <w:sz w:val="22"/>
                <w:szCs w:val="22"/>
              </w:rPr>
              <w:t>.2.5.2</w:t>
            </w:r>
          </w:p>
        </w:tc>
        <w:tc>
          <w:tcPr>
            <w:tcW w:w="6673" w:type="dxa"/>
            <w:vAlign w:val="center"/>
          </w:tcPr>
          <w:p w:rsidR="00D45015" w:rsidRPr="00993C37" w:rsidRDefault="00D45015" w:rsidP="00D45015">
            <w:pPr>
              <w:pStyle w:val="3"/>
            </w:pPr>
            <w:r w:rsidRPr="00993C37">
              <w:t>Добавить пункт</w:t>
            </w:r>
          </w:p>
        </w:tc>
        <w:tc>
          <w:tcPr>
            <w:tcW w:w="7007" w:type="dxa"/>
            <w:vAlign w:val="center"/>
          </w:tcPr>
          <w:p w:rsidR="00D45015" w:rsidRPr="00993C37" w:rsidRDefault="00D45015" w:rsidP="00D45015">
            <w:pPr>
              <w:pStyle w:val="3"/>
            </w:pPr>
            <w:r w:rsidRPr="00993C37">
              <w:t>13.2.5.2</w:t>
            </w:r>
            <w:r w:rsidR="00993C37" w:rsidRPr="00993C37">
              <w:t>.</w:t>
            </w:r>
            <w:r w:rsidRPr="00993C37">
              <w:t xml:space="preserve"> Определение фактических величин штрафов после расчета предварительных</w:t>
            </w:r>
          </w:p>
          <w:p w:rsidR="00D45015" w:rsidRPr="00993C37" w:rsidRDefault="00D45015" w:rsidP="00D45015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993C37">
              <w:rPr>
                <w:rFonts w:ascii="Garamond" w:hAnsi="Garamond"/>
                <w:sz w:val="22"/>
                <w:szCs w:val="22"/>
              </w:rPr>
              <w:t>В случае получения КО после 7</w:t>
            </w:r>
            <w:r w:rsidR="006A008E" w:rsidRPr="00993C37">
              <w:rPr>
                <w:rFonts w:ascii="Garamond" w:hAnsi="Garamond"/>
                <w:sz w:val="22"/>
                <w:szCs w:val="22"/>
              </w:rPr>
              <w:t>-го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числа месяца, следующего за расчетным, информации от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Совета рынка в соответствии с пунктом 18`.19.17 </w:t>
            </w:r>
            <w:r w:rsidRPr="00993C37">
              <w:rPr>
                <w:rFonts w:ascii="Garamond" w:hAnsi="Garamond"/>
                <w:i/>
                <w:sz w:val="22"/>
                <w:szCs w:val="22"/>
              </w:rPr>
              <w:t>Договора о присоединении к торговой системе оптового рынка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и об установлении наличия оснований для расчета и списания штрафа в отношении ГТП генерации </w:t>
            </w:r>
            <w:r w:rsidRPr="00993C37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 w14:anchorId="7659A238">
                <v:shape id="_x0000_i1519" type="#_x0000_t75" style="width:80.15pt;height:18.35pt" o:ole="">
                  <v:imagedata r:id="rId81" o:title=""/>
                </v:shape>
                <o:OLEObject Type="Embed" ProgID="Equation.3" ShapeID="_x0000_i1519" DrawAspect="Content" ObjectID="_1598960732" r:id="rId711"/>
              </w:objec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993C37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67B13D45">
                <v:shape id="_x0000_i1520" type="#_x0000_t75" style="width:12.9pt;height:14.25pt" o:ole="">
                  <v:imagedata r:id="rId643" o:title=""/>
                </v:shape>
                <o:OLEObject Type="Embed" ProgID="Equation.3" ShapeID="_x0000_i1520" DrawAspect="Content" ObjectID="_1598960733" r:id="rId712"/>
              </w:object>
            </w:r>
            <w:r w:rsidR="00815AB8">
              <w:rPr>
                <w:rFonts w:ascii="Garamond" w:hAnsi="Garamond"/>
                <w:sz w:val="22"/>
                <w:szCs w:val="22"/>
              </w:rPr>
              <w:t>,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КО рассчитывает величины штрафов участника оптового рынка </w:t>
            </w:r>
            <w:r w:rsidRPr="00993C3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в отношении такой ГТП генерации </w:t>
            </w:r>
            <w:r w:rsidRPr="00993C3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993C37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158874E2">
                <v:shape id="_x0000_i1521" type="#_x0000_t75" style="width:12.9pt;height:14.25pt" o:ole="">
                  <v:imagedata r:id="rId643" o:title=""/>
                </v:shape>
                <o:OLEObject Type="Embed" ProgID="Equation.3" ShapeID="_x0000_i1521" DrawAspect="Content" ObjectID="_1598960734" r:id="rId713"/>
              </w:objec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в соответствии с нижеуказанным порядком.</w:t>
            </w:r>
          </w:p>
          <w:p w:rsidR="00A91DAA" w:rsidRPr="00993C37" w:rsidRDefault="00A91DAA" w:rsidP="00D45015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993C37">
              <w:rPr>
                <w:rFonts w:ascii="Garamond" w:hAnsi="Garamond"/>
                <w:sz w:val="22"/>
                <w:szCs w:val="22"/>
              </w:rPr>
              <w:t xml:space="preserve">Размер штрафа за невыполнение участником оптового рынка </w:t>
            </w:r>
            <w:r w:rsidRPr="00993C37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в </w:t>
            </w:r>
            <w:proofErr w:type="gramStart"/>
            <w:r w:rsidRPr="00993C37">
              <w:rPr>
                <w:rFonts w:ascii="Garamond" w:hAnsi="Garamond"/>
                <w:sz w:val="22"/>
                <w:szCs w:val="22"/>
              </w:rPr>
              <w:t xml:space="preserve">месяце </w:t>
            </w:r>
            <w:r w:rsidRPr="00993C37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>
                <v:shape id="_x0000_i1522" type="#_x0000_t75" style="width:12.9pt;height:14.25pt" o:ole="">
                  <v:imagedata r:id="rId643" o:title=""/>
                </v:shape>
                <o:OLEObject Type="Embed" ProgID="Equation.3" ShapeID="_x0000_i1522" DrawAspect="Content" ObjectID="_1598960735" r:id="rId714"/>
              </w:objec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обязательств</w:t>
            </w:r>
            <w:proofErr w:type="gramEnd"/>
            <w:r w:rsidRPr="00993C37">
              <w:rPr>
                <w:rFonts w:ascii="Garamond" w:hAnsi="Garamond"/>
                <w:sz w:val="22"/>
                <w:szCs w:val="22"/>
              </w:rPr>
              <w:t xml:space="preserve"> по поставке мощности </w:t>
            </w:r>
            <w:r w:rsidR="001735D7" w:rsidRPr="00993C37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="001735D7" w:rsidRPr="00993C37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523" type="#_x0000_t75" style="width:80.15pt;height:18.35pt" o:ole="">
                  <v:imagedata r:id="rId81" o:title=""/>
                </v:shape>
                <o:OLEObject Type="Embed" ProgID="Equation.3" ShapeID="_x0000_i1523" DrawAspect="Content" ObjectID="_1598960736" r:id="rId715"/>
              </w:object>
            </w:r>
            <w:r w:rsidR="00021A5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по договору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в отношении ГТП потребления (экспорта) </w:t>
            </w:r>
            <w:r w:rsidRPr="00993C37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993C37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993C37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993C37">
              <w:rPr>
                <w:rFonts w:ascii="Garamond" w:hAnsi="Garamond"/>
                <w:sz w:val="22"/>
                <w:szCs w:val="22"/>
              </w:rPr>
              <w:t>рассчитывается по формуле:</w:t>
            </w:r>
          </w:p>
          <w:p w:rsidR="00D45015" w:rsidRPr="00993C37" w:rsidRDefault="00D45015" w:rsidP="0071719F">
            <w:pPr>
              <w:spacing w:before="120" w:after="120"/>
              <w:ind w:left="-13" w:firstLine="553"/>
              <w:jc w:val="center"/>
              <w:rPr>
                <w:rFonts w:ascii="Garamond" w:hAnsi="Garamond"/>
                <w:sz w:val="22"/>
                <w:szCs w:val="22"/>
              </w:rPr>
            </w:pPr>
            <w:r w:rsidRPr="00993C37">
              <w:rPr>
                <w:rFonts w:ascii="Garamond" w:hAnsi="Garamond"/>
                <w:position w:val="-14"/>
                <w:sz w:val="22"/>
                <w:szCs w:val="22"/>
              </w:rPr>
              <w:object w:dxaOrig="3580" w:dyaOrig="400" w14:anchorId="2EF8BC66">
                <v:shape id="_x0000_i1524" type="#_x0000_t75" style="width:238.4pt;height:26.5pt" o:ole="">
                  <v:imagedata r:id="rId716" o:title=""/>
                </v:shape>
                <o:OLEObject Type="Embed" ProgID="Equation.3" ShapeID="_x0000_i1524" DrawAspect="Content" ObjectID="_1598960737" r:id="rId717"/>
              </w:object>
            </w:r>
            <w:r w:rsidR="00554A21" w:rsidRPr="00993C37">
              <w:rPr>
                <w:rFonts w:ascii="Garamond" w:hAnsi="Garamond"/>
                <w:sz w:val="22"/>
                <w:szCs w:val="22"/>
              </w:rPr>
              <w:t>.</w:t>
            </w:r>
          </w:p>
          <w:p w:rsidR="00A91DAA" w:rsidRPr="00993C37" w:rsidRDefault="00A91DAA" w:rsidP="00D45015">
            <w:pPr>
              <w:pStyle w:val="a8"/>
              <w:widowControl w:val="0"/>
              <w:spacing w:before="120" w:after="120"/>
              <w:ind w:firstLine="321"/>
              <w:jc w:val="both"/>
              <w:rPr>
                <w:rFonts w:ascii="Garamond" w:hAnsi="Garamond"/>
                <w:sz w:val="22"/>
                <w:szCs w:val="22"/>
              </w:rPr>
            </w:pPr>
            <w:r w:rsidRPr="00993C37">
              <w:rPr>
                <w:rFonts w:ascii="Garamond" w:hAnsi="Garamond"/>
                <w:sz w:val="22"/>
                <w:szCs w:val="22"/>
              </w:rPr>
              <w:t>О</w:t>
            </w:r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бъем мощности, не поставленный по договору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45015" w:rsidRPr="00993C37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 (для целей расчета штрафа), заключенному между поставщиком </w:t>
            </w:r>
            <w:r w:rsidR="00D45015" w:rsidRPr="00993C37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 и покупателем </w:t>
            </w:r>
            <w:r w:rsidR="00D45015" w:rsidRPr="00993C37">
              <w:rPr>
                <w:rFonts w:ascii="Garamond" w:hAnsi="Garamond"/>
                <w:i/>
                <w:sz w:val="22"/>
                <w:szCs w:val="22"/>
              </w:rPr>
              <w:t xml:space="preserve">j </w:t>
            </w:r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в отношении ГТП </w:t>
            </w:r>
            <w:proofErr w:type="gramStart"/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021A5C" w:rsidRPr="00993C37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525" type="#_x0000_t75" style="width:80.15pt;height:18.35pt" o:ole="">
                  <v:imagedata r:id="rId81" o:title=""/>
                </v:shape>
                <o:OLEObject Type="Embed" ProgID="Equation.3" ShapeID="_x0000_i1525" DrawAspect="Content" ObjectID="_1598960738" r:id="rId718"/>
              </w:object>
            </w:r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 в</w:t>
            </w:r>
            <w:proofErr w:type="gramEnd"/>
            <w:r w:rsidR="00D45015" w:rsidRPr="00993C37">
              <w:rPr>
                <w:rFonts w:ascii="Garamond" w:hAnsi="Garamond"/>
                <w:sz w:val="22"/>
                <w:szCs w:val="22"/>
              </w:rPr>
              <w:t xml:space="preserve"> месяце </w:t>
            </w:r>
            <w:r w:rsidR="00D45015" w:rsidRPr="00993C37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5400E9F1">
                <v:shape id="_x0000_i1526" type="#_x0000_t75" style="width:12.9pt;height:14.25pt" o:ole="">
                  <v:imagedata r:id="rId643" o:title=""/>
                </v:shape>
                <o:OLEObject Type="Embed" ProgID="Equation.3" ShapeID="_x0000_i1526" DrawAspect="Content" ObjectID="_1598960739" r:id="rId719"/>
              </w:object>
            </w:r>
            <w:r w:rsidRPr="00993C37">
              <w:rPr>
                <w:rFonts w:ascii="Garamond" w:hAnsi="Garamond"/>
                <w:sz w:val="22"/>
                <w:szCs w:val="22"/>
              </w:rPr>
              <w:t>, рассчитывается по формуле:</w:t>
            </w:r>
          </w:p>
          <w:p w:rsidR="00D45015" w:rsidRPr="00993C37" w:rsidRDefault="00A91DAA" w:rsidP="0071719F">
            <w:pPr>
              <w:pStyle w:val="a8"/>
              <w:widowControl w:val="0"/>
              <w:spacing w:before="120" w:after="120"/>
              <w:ind w:firstLine="321"/>
              <w:jc w:val="center"/>
              <w:rPr>
                <w:rFonts w:ascii="Garamond" w:hAnsi="Garamond"/>
                <w:sz w:val="22"/>
                <w:szCs w:val="22"/>
              </w:rPr>
            </w:pPr>
            <w:r w:rsidRPr="00993C37">
              <w:rPr>
                <w:rFonts w:ascii="Garamond" w:eastAsia="Times New Roman" w:hAnsi="Garamond"/>
                <w:position w:val="-14"/>
                <w:sz w:val="22"/>
                <w:szCs w:val="22"/>
              </w:rPr>
              <w:object w:dxaOrig="3820" w:dyaOrig="400">
                <v:shape id="_x0000_i1527" type="#_x0000_t75" style="width:192.25pt;height:19.7pt" o:ole="">
                  <v:imagedata r:id="rId720" o:title=""/>
                </v:shape>
                <o:OLEObject Type="Embed" ProgID="Equation.3" ShapeID="_x0000_i1527" DrawAspect="Content" ObjectID="_1598960740" r:id="rId721"/>
              </w:object>
            </w:r>
            <w:r w:rsidRPr="00993C37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  <w:p w:rsidR="00D45015" w:rsidRPr="00993C37" w:rsidRDefault="00D45015" w:rsidP="00D45015">
            <w:pPr>
              <w:pStyle w:val="a6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993C37">
              <w:rPr>
                <w:rFonts w:ascii="Garamond" w:hAnsi="Garamond"/>
                <w:szCs w:val="22"/>
                <w:lang w:val="ru-RU"/>
              </w:rPr>
              <w:t xml:space="preserve">Размер штрафа за невыполнение участником оптового рынка </w:t>
            </w:r>
            <w:r w:rsidRPr="00993C37">
              <w:rPr>
                <w:rFonts w:ascii="Garamond" w:hAnsi="Garamond"/>
                <w:i/>
                <w:iCs/>
                <w:szCs w:val="22"/>
                <w:lang w:val="en-US"/>
              </w:rPr>
              <w:t>i</w:t>
            </w:r>
            <w:r w:rsidRPr="00993C37">
              <w:rPr>
                <w:rFonts w:ascii="Garamond" w:hAnsi="Garamond"/>
                <w:i/>
                <w:iCs/>
                <w:szCs w:val="22"/>
                <w:lang w:val="ru-RU"/>
              </w:rPr>
              <w:t xml:space="preserve"> </w:t>
            </w:r>
            <w:r w:rsidRPr="00993C37">
              <w:rPr>
                <w:rFonts w:ascii="Garamond" w:hAnsi="Garamond"/>
                <w:szCs w:val="22"/>
                <w:lang w:val="ru-RU"/>
              </w:rPr>
              <w:t xml:space="preserve">в </w:t>
            </w:r>
            <w:proofErr w:type="gramStart"/>
            <w:r w:rsidRPr="00993C37">
              <w:rPr>
                <w:rFonts w:ascii="Garamond" w:hAnsi="Garamond"/>
                <w:szCs w:val="22"/>
                <w:lang w:val="ru-RU"/>
              </w:rPr>
              <w:t xml:space="preserve">месяце </w:t>
            </w:r>
            <w:r w:rsidRPr="00993C37">
              <w:rPr>
                <w:rFonts w:ascii="Garamond" w:hAnsi="Garamond"/>
                <w:position w:val="-6"/>
                <w:szCs w:val="22"/>
              </w:rPr>
              <w:object w:dxaOrig="260" w:dyaOrig="279" w14:anchorId="5BE951C1">
                <v:shape id="_x0000_i1528" type="#_x0000_t75" style="width:12.9pt;height:14.25pt" o:ole="">
                  <v:imagedata r:id="rId643" o:title=""/>
                </v:shape>
                <o:OLEObject Type="Embed" ProgID="Equation.3" ShapeID="_x0000_i1528" DrawAspect="Content" ObjectID="_1598960741" r:id="rId722"/>
              </w:object>
            </w:r>
            <w:r w:rsidRPr="00993C37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993C37">
              <w:rPr>
                <w:rFonts w:ascii="Garamond" w:hAnsi="Garamond"/>
                <w:iCs/>
                <w:szCs w:val="22"/>
                <w:lang w:val="ru-RU"/>
              </w:rPr>
              <w:t>обязательств</w:t>
            </w:r>
            <w:proofErr w:type="gramEnd"/>
            <w:r w:rsidRPr="00993C37">
              <w:rPr>
                <w:rFonts w:ascii="Garamond" w:hAnsi="Garamond"/>
                <w:iCs/>
                <w:szCs w:val="22"/>
                <w:lang w:val="ru-RU"/>
              </w:rPr>
              <w:t xml:space="preserve"> </w:t>
            </w:r>
            <w:r w:rsidRPr="00993C37">
              <w:rPr>
                <w:rFonts w:ascii="Garamond" w:hAnsi="Garamond"/>
                <w:szCs w:val="22"/>
                <w:lang w:val="ru-RU"/>
              </w:rPr>
              <w:t xml:space="preserve">по поставке мощности участнику оптового рынка </w:t>
            </w:r>
            <w:r w:rsidRPr="00993C37">
              <w:rPr>
                <w:rFonts w:ascii="Garamond" w:hAnsi="Garamond"/>
                <w:i/>
                <w:iCs/>
                <w:szCs w:val="22"/>
                <w:lang w:val="en-US"/>
              </w:rPr>
              <w:t>j</w:t>
            </w:r>
            <w:r w:rsidRPr="00993C37">
              <w:rPr>
                <w:rFonts w:ascii="Garamond" w:hAnsi="Garamond"/>
                <w:szCs w:val="22"/>
                <w:lang w:val="ru-RU"/>
              </w:rPr>
              <w:t xml:space="preserve"> по </w:t>
            </w:r>
            <w:r w:rsidRPr="00993C37">
              <w:rPr>
                <w:rFonts w:ascii="Garamond" w:hAnsi="Garamond"/>
                <w:spacing w:val="4"/>
                <w:szCs w:val="22"/>
                <w:lang w:val="ru-RU"/>
              </w:rPr>
              <w:t xml:space="preserve">договору </w:t>
            </w:r>
            <w:r w:rsidRPr="00993C37">
              <w:rPr>
                <w:rFonts w:ascii="Garamond" w:hAnsi="Garamond"/>
                <w:szCs w:val="22"/>
                <w:lang w:val="ru-RU"/>
              </w:rPr>
              <w:t xml:space="preserve">КОМ </w:t>
            </w:r>
            <w:r w:rsidR="00D23F2C" w:rsidRPr="00D23F2C">
              <w:rPr>
                <w:rFonts w:ascii="Garamond" w:hAnsi="Garamond"/>
                <w:szCs w:val="22"/>
                <w:lang w:val="ru-RU"/>
              </w:rPr>
              <w:t xml:space="preserve">для перечня </w:t>
            </w:r>
            <w:r w:rsidRPr="00993C37">
              <w:rPr>
                <w:rFonts w:ascii="Garamond" w:hAnsi="Garamond"/>
                <w:i/>
                <w:szCs w:val="22"/>
                <w:lang w:val="en-US"/>
              </w:rPr>
              <w:t>D</w:t>
            </w:r>
            <w:r w:rsidRPr="00993C37">
              <w:rPr>
                <w:rFonts w:ascii="Garamond" w:hAnsi="Garamond"/>
                <w:szCs w:val="22"/>
                <w:lang w:val="ru-RU"/>
              </w:rPr>
              <w:t xml:space="preserve">, заключенному в отношении ГТП генерации </w:t>
            </w:r>
            <w:r w:rsidRPr="00993C37">
              <w:rPr>
                <w:rFonts w:ascii="Garamond" w:hAnsi="Garamond"/>
                <w:position w:val="-10"/>
                <w:szCs w:val="22"/>
              </w:rPr>
              <w:object w:dxaOrig="1600" w:dyaOrig="360" w14:anchorId="20F2368D">
                <v:shape id="_x0000_i1529" type="#_x0000_t75" style="width:80.15pt;height:18.35pt" o:ole="">
                  <v:imagedata r:id="rId81" o:title=""/>
                </v:shape>
                <o:OLEObject Type="Embed" ProgID="Equation.3" ShapeID="_x0000_i1529" DrawAspect="Content" ObjectID="_1598960742" r:id="rId723"/>
              </w:object>
            </w:r>
            <w:r w:rsidRPr="00993C37">
              <w:rPr>
                <w:rFonts w:ascii="Garamond" w:hAnsi="Garamond"/>
                <w:szCs w:val="22"/>
                <w:lang w:val="ru-RU"/>
              </w:rPr>
              <w:t>,</w:t>
            </w:r>
            <w:r w:rsidRPr="00993C37">
              <w:rPr>
                <w:rFonts w:ascii="Garamond" w:eastAsia="Arial Unicode MS" w:hAnsi="Garamond"/>
                <w:szCs w:val="22"/>
                <w:lang w:val="ru-RU"/>
              </w:rPr>
              <w:t xml:space="preserve"> </w:t>
            </w:r>
            <w:r w:rsidRPr="00993C37">
              <w:rPr>
                <w:rFonts w:ascii="Garamond" w:hAnsi="Garamond"/>
                <w:szCs w:val="22"/>
                <w:lang w:val="ru-RU"/>
              </w:rPr>
              <w:t>рассчитывается по формуле:</w:t>
            </w:r>
          </w:p>
          <w:p w:rsidR="00D45015" w:rsidRPr="00993C37" w:rsidRDefault="00D45015" w:rsidP="00884F8B">
            <w:pPr>
              <w:pStyle w:val="a6"/>
              <w:ind w:firstLine="659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993C37">
              <w:rPr>
                <w:rFonts w:ascii="Garamond" w:hAnsi="Garamond"/>
                <w:position w:val="-14"/>
                <w:szCs w:val="22"/>
              </w:rPr>
              <w:object w:dxaOrig="4660" w:dyaOrig="400" w14:anchorId="0723861C">
                <v:shape id="_x0000_i1530" type="#_x0000_t75" style="width:260.85pt;height:21.75pt" o:ole="">
                  <v:imagedata r:id="rId724" o:title=""/>
                </v:shape>
                <o:OLEObject Type="Embed" ProgID="Equation.3" ShapeID="_x0000_i1530" DrawAspect="Content" ObjectID="_1598960743" r:id="rId725"/>
              </w:object>
            </w:r>
            <w:r w:rsidR="00961CB3" w:rsidRPr="00993C37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554A21" w:rsidRPr="00993C37" w:rsidRDefault="00554A21" w:rsidP="00815AB8">
            <w:pPr>
              <w:spacing w:before="120" w:after="120"/>
              <w:ind w:left="-13" w:firstLine="13"/>
              <w:jc w:val="both"/>
              <w:rPr>
                <w:rFonts w:ascii="Garamond" w:hAnsi="Garamond"/>
                <w:sz w:val="22"/>
                <w:szCs w:val="22"/>
              </w:rPr>
            </w:pPr>
            <w:r w:rsidRPr="00993C37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>
                <v:shape id="_x0000_i1531" type="#_x0000_t75" style="width:12.9pt;height:14.25pt" o:ole="">
                  <v:imagedata r:id="rId643" o:title=""/>
                </v:shape>
                <o:OLEObject Type="Embed" ProgID="Equation.3" ShapeID="_x0000_i1531" DrawAspect="Content" ObjectID="_1598960744" r:id="rId726"/>
              </w:object>
            </w:r>
            <w:r w:rsidR="00815AB8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расчетный месяц, в отношении которого по ГТ</w:t>
            </w:r>
            <w:r w:rsidR="00760EE1">
              <w:rPr>
                <w:rFonts w:ascii="Garamond" w:hAnsi="Garamond"/>
                <w:sz w:val="22"/>
                <w:szCs w:val="22"/>
              </w:rPr>
              <w:t>П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генерации </w:t>
            </w:r>
            <w:r w:rsidRPr="00993C37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532" type="#_x0000_t75" style="width:80.15pt;height:18.35pt" o:ole="">
                  <v:imagedata r:id="rId81" o:title=""/>
                </v:shape>
                <o:OLEObject Type="Embed" ProgID="Equation.3" ShapeID="_x0000_i1532" DrawAspect="Content" ObjectID="_1598960745" r:id="rId727"/>
              </w:objec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 в соответствии с п. 13.2.5.1 настоящего Регламента рассчитаны предварительные величины штрафов (штрафуемых объемов) и для которого Наблюдательным советом Совета рынка принято решение об отсутствии оснований для освобождения поставщика от ответственности за непоставку (недопоставку) мощности по договорам КОМ </w:t>
            </w:r>
            <w:r w:rsidR="00D23F2C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D23F2C">
              <w:rPr>
                <w:rFonts w:ascii="Garamond" w:hAnsi="Garamond"/>
                <w:sz w:val="22"/>
                <w:szCs w:val="22"/>
              </w:rPr>
              <w:t>я</w:t>
            </w:r>
            <w:r w:rsidR="00D23F2C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93C37">
              <w:rPr>
                <w:rFonts w:ascii="Garamond" w:hAnsi="Garamond"/>
                <w:sz w:val="22"/>
                <w:szCs w:val="22"/>
              </w:rPr>
              <w:t xml:space="preserve">и об установлении наличия оснований для расчета и списания штрафа в отношении такой ГТП генерации </w:t>
            </w:r>
            <w:r w:rsidRPr="00993C37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533" type="#_x0000_t75" style="width:80.15pt;height:18.35pt" o:ole="">
                  <v:imagedata r:id="rId81" o:title=""/>
                </v:shape>
                <o:OLEObject Type="Embed" ProgID="Equation.3" ShapeID="_x0000_i1533" DrawAspect="Content" ObjectID="_1598960746" r:id="rId728"/>
              </w:object>
            </w:r>
            <w:r w:rsidRPr="00993C37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237506" w:rsidRDefault="00237506"/>
    <w:p w:rsidR="00961CB3" w:rsidRPr="006A008E" w:rsidRDefault="00961CB3" w:rsidP="00961CB3">
      <w:pPr>
        <w:rPr>
          <w:rFonts w:ascii="Garamond" w:hAnsi="Garamond"/>
          <w:b/>
        </w:rPr>
      </w:pPr>
      <w:r w:rsidRPr="006A008E">
        <w:rPr>
          <w:rFonts w:ascii="Garamond" w:hAnsi="Garamond"/>
          <w:b/>
          <w:highlight w:val="yellow"/>
        </w:rPr>
        <w:t>Добавить приложени</w:t>
      </w:r>
      <w:r w:rsidR="006A008E" w:rsidRPr="006A008E">
        <w:rPr>
          <w:rFonts w:ascii="Garamond" w:hAnsi="Garamond"/>
          <w:b/>
          <w:highlight w:val="yellow"/>
        </w:rPr>
        <w:t>я</w:t>
      </w:r>
    </w:p>
    <w:p w:rsidR="00961CB3" w:rsidRPr="006A008E" w:rsidRDefault="00961CB3" w:rsidP="00961CB3">
      <w:pPr>
        <w:rPr>
          <w:rFonts w:ascii="Garamond" w:hAnsi="Garamond"/>
        </w:rPr>
      </w:pPr>
    </w:p>
    <w:p w:rsidR="00961CB3" w:rsidRDefault="00961CB3" w:rsidP="00961CB3">
      <w:pPr>
        <w:jc w:val="right"/>
        <w:rPr>
          <w:rFonts w:ascii="Garamond" w:hAnsi="Garamond"/>
          <w:b/>
        </w:rPr>
      </w:pPr>
      <w:r w:rsidRPr="006A008E">
        <w:rPr>
          <w:rFonts w:ascii="Garamond" w:hAnsi="Garamond"/>
          <w:b/>
        </w:rPr>
        <w:t>Приложение 73.2</w:t>
      </w:r>
    </w:p>
    <w:p w:rsidR="006A008E" w:rsidRPr="006A008E" w:rsidRDefault="006A008E" w:rsidP="00961CB3">
      <w:pPr>
        <w:jc w:val="right"/>
        <w:rPr>
          <w:rFonts w:ascii="Garamond" w:hAnsi="Garamond"/>
          <w:b/>
        </w:rPr>
      </w:pPr>
    </w:p>
    <w:tbl>
      <w:tblPr>
        <w:tblW w:w="14345" w:type="dxa"/>
        <w:tblInd w:w="94" w:type="dxa"/>
        <w:tblLook w:val="0000" w:firstRow="0" w:lastRow="0" w:firstColumn="0" w:lastColumn="0" w:noHBand="0" w:noVBand="0"/>
      </w:tblPr>
      <w:tblGrid>
        <w:gridCol w:w="1146"/>
        <w:gridCol w:w="1146"/>
        <w:gridCol w:w="893"/>
        <w:gridCol w:w="1146"/>
        <w:gridCol w:w="440"/>
        <w:gridCol w:w="1146"/>
        <w:gridCol w:w="935"/>
        <w:gridCol w:w="1149"/>
        <w:gridCol w:w="836"/>
        <w:gridCol w:w="1149"/>
        <w:gridCol w:w="1402"/>
        <w:gridCol w:w="1149"/>
        <w:gridCol w:w="659"/>
        <w:gridCol w:w="1149"/>
      </w:tblGrid>
      <w:tr w:rsidR="00961CB3" w:rsidRPr="00410682" w:rsidTr="006A008E">
        <w:trPr>
          <w:trHeight w:val="29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410682">
              <w:tab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Получатель 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АО</w:t>
            </w:r>
            <w:r w:rsidRPr="00410682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«ЦФР»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Отправитель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АО</w:t>
            </w:r>
            <w:r w:rsidRPr="00410682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«АТС»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961CB3" w:rsidRPr="00410682" w:rsidTr="006A008E">
        <w:trPr>
          <w:trHeight w:val="24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961CB3" w:rsidRPr="00410682" w:rsidTr="006A008E">
        <w:trPr>
          <w:trHeight w:val="428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Cs w:val="22"/>
                <w:u w:val="single"/>
              </w:rPr>
            </w:pPr>
            <w:r w:rsidRPr="00410682">
              <w:rPr>
                <w:rFonts w:ascii="Arial CYR" w:hAnsi="Arial CYR" w:cs="Arial CYR"/>
                <w:b/>
                <w:bCs/>
                <w:szCs w:val="22"/>
                <w:u w:val="single"/>
              </w:rPr>
              <w:t>Реестр штрафов по договорам купли-продажи мощности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961CB3" w:rsidRPr="00410682" w:rsidTr="006A008E">
        <w:trPr>
          <w:trHeight w:val="428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1F231E" w:rsidRDefault="00961CB3" w:rsidP="009051AD">
            <w:pPr>
              <w:rPr>
                <w:rFonts w:ascii="Arial CYR" w:hAnsi="Arial CYR" w:cs="Arial CYR"/>
                <w:b/>
                <w:bCs/>
                <w:szCs w:val="22"/>
                <w:u w:val="single"/>
              </w:rPr>
            </w:pPr>
            <w:r w:rsidRPr="00410682">
              <w:rPr>
                <w:rFonts w:ascii="Arial CYR" w:hAnsi="Arial CYR" w:cs="Arial CYR"/>
                <w:b/>
                <w:bCs/>
                <w:szCs w:val="22"/>
                <w:u w:val="single"/>
              </w:rPr>
              <w:t>по результатам конкурентного отбора мощности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961CB3" w:rsidRPr="00410682" w:rsidTr="006A008E">
        <w:trPr>
          <w:trHeight w:val="428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Default="00961CB3" w:rsidP="009051AD">
            <w:pPr>
              <w:rPr>
                <w:rFonts w:ascii="Arial CYR" w:hAnsi="Arial CYR" w:cs="Arial CYR"/>
                <w:b/>
                <w:bCs/>
                <w:szCs w:val="22"/>
                <w:u w:val="single"/>
              </w:rPr>
            </w:pPr>
            <w:r w:rsidRPr="00E851EE">
              <w:rPr>
                <w:rFonts w:ascii="Arial CYR" w:hAnsi="Arial CYR" w:cs="Arial CYR"/>
                <w:b/>
                <w:bCs/>
                <w:szCs w:val="22"/>
                <w:u w:val="single"/>
              </w:rPr>
              <w:t xml:space="preserve"> (для генерирующих объектов, указанных в абзаце 3 пункта 113(1) Правил оптового рынка)</w:t>
            </w:r>
          </w:p>
          <w:p w:rsidR="00961CB3" w:rsidRDefault="00961CB3" w:rsidP="009051AD">
            <w:pPr>
              <w:rPr>
                <w:rFonts w:ascii="Arial CYR" w:hAnsi="Arial CYR" w:cs="Arial CYR"/>
                <w:b/>
                <w:bCs/>
                <w:szCs w:val="22"/>
                <w:u w:val="single"/>
              </w:rPr>
            </w:pPr>
            <w:r w:rsidRPr="00C402A7">
              <w:rPr>
                <w:rFonts w:ascii="Arial CYR" w:hAnsi="Arial CYR" w:cs="Arial CYR"/>
                <w:b/>
                <w:bCs/>
                <w:szCs w:val="22"/>
                <w:u w:val="single"/>
              </w:rPr>
              <w:t>за расчетный период_____________________________________</w:t>
            </w:r>
          </w:p>
          <w:p w:rsidR="00961CB3" w:rsidRPr="00C402A7" w:rsidRDefault="00961CB3" w:rsidP="009051AD">
            <w:pPr>
              <w:rPr>
                <w:rFonts w:ascii="Arial CYR" w:hAnsi="Arial CYR" w:cs="Arial CYR"/>
                <w:b/>
                <w:bCs/>
                <w:szCs w:val="22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Cs w:val="22"/>
                <w:u w:val="single"/>
              </w:rPr>
              <w:t>ценовая зона_____________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00047D" w:rsidRDefault="00961CB3" w:rsidP="009051AD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61CB3" w:rsidRPr="00410682" w:rsidTr="006A008E">
        <w:trPr>
          <w:trHeight w:val="41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61CB3" w:rsidRPr="00410682" w:rsidTr="006A008E">
        <w:trPr>
          <w:trHeight w:val="398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B3" w:rsidRPr="00410682" w:rsidRDefault="00961CB3" w:rsidP="009051A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61CB3" w:rsidRPr="00410682" w:rsidTr="006A008E">
        <w:trPr>
          <w:gridAfter w:val="1"/>
          <w:wAfter w:w="1149" w:type="dxa"/>
          <w:trHeight w:val="321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sz w:val="20"/>
              </w:rPr>
              <w:lastRenderedPageBreak/>
              <w:t>№ п/п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sz w:val="20"/>
              </w:rPr>
              <w:t xml:space="preserve">Номер договора купли-продажи мощности 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sz w:val="20"/>
              </w:rPr>
              <w:t xml:space="preserve"> Дата договора 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6A008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sz w:val="20"/>
              </w:rPr>
              <w:t xml:space="preserve">Наименование </w:t>
            </w:r>
            <w:r w:rsidR="006A008E">
              <w:rPr>
                <w:rFonts w:ascii="Arial CYR" w:hAnsi="Arial CYR" w:cs="Arial CYR"/>
                <w:b/>
                <w:bCs/>
                <w:sz w:val="20"/>
              </w:rPr>
              <w:t>п</w:t>
            </w:r>
            <w:r w:rsidRPr="00410682">
              <w:rPr>
                <w:rFonts w:ascii="Arial CYR" w:hAnsi="Arial CYR" w:cs="Arial CYR"/>
                <w:b/>
                <w:bCs/>
                <w:sz w:val="20"/>
              </w:rPr>
              <w:t>родавца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6A008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410682">
              <w:rPr>
                <w:rFonts w:ascii="Arial CYR" w:hAnsi="Arial CYR" w:cs="Arial CYR"/>
                <w:b/>
                <w:bCs/>
                <w:sz w:val="20"/>
              </w:rPr>
              <w:t xml:space="preserve">Наименование </w:t>
            </w:r>
            <w:r w:rsidR="006A008E">
              <w:rPr>
                <w:rFonts w:ascii="Arial CYR" w:hAnsi="Arial CYR" w:cs="Arial CYR"/>
                <w:b/>
                <w:bCs/>
                <w:sz w:val="20"/>
              </w:rPr>
              <w:t>п</w:t>
            </w:r>
            <w:r w:rsidRPr="00410682">
              <w:rPr>
                <w:rFonts w:ascii="Arial CYR" w:hAnsi="Arial CYR" w:cs="Arial CYR"/>
                <w:b/>
                <w:bCs/>
                <w:sz w:val="20"/>
              </w:rPr>
              <w:t>окупателя</w:t>
            </w:r>
          </w:p>
        </w:tc>
        <w:tc>
          <w:tcPr>
            <w:tcW w:w="43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1CB3" w:rsidRPr="00884F8B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84F8B">
              <w:rPr>
                <w:rFonts w:ascii="Arial CYR" w:hAnsi="Arial CYR" w:cs="Arial CYR"/>
                <w:b/>
                <w:bCs/>
                <w:sz w:val="20"/>
              </w:rPr>
              <w:t xml:space="preserve">ШТРАФ </w:t>
            </w:r>
          </w:p>
        </w:tc>
      </w:tr>
      <w:tr w:rsidR="00961CB3" w:rsidRPr="00410682" w:rsidTr="006A008E">
        <w:trPr>
          <w:gridAfter w:val="1"/>
          <w:wAfter w:w="1149" w:type="dxa"/>
          <w:trHeight w:val="479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884F8B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884F8B" w:rsidRDefault="00961CB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84F8B">
              <w:rPr>
                <w:rFonts w:ascii="Arial CYR" w:hAnsi="Arial CYR" w:cs="Arial CYR"/>
                <w:b/>
                <w:bCs/>
                <w:sz w:val="20"/>
              </w:rPr>
              <w:t>Объем мощности, не поставленный по договору</w:t>
            </w:r>
            <w:r w:rsidR="002022C2" w:rsidRPr="00884F8B">
              <w:rPr>
                <w:rFonts w:ascii="Arial CYR" w:hAnsi="Arial CYR" w:cs="Arial CYR"/>
                <w:b/>
                <w:bCs/>
                <w:sz w:val="20"/>
              </w:rPr>
              <w:t xml:space="preserve"> (для целей расчета штрафа), </w:t>
            </w:r>
            <w:r w:rsidRPr="002A0BBD">
              <w:rPr>
                <w:rFonts w:ascii="Arial CYR" w:hAnsi="Arial CYR" w:cs="Arial CYR"/>
                <w:b/>
                <w:bCs/>
                <w:sz w:val="20"/>
              </w:rPr>
              <w:t>МВт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Размер штрафа</w:t>
            </w:r>
            <w:r w:rsidRPr="00410682">
              <w:rPr>
                <w:rFonts w:ascii="Arial" w:hAnsi="Arial" w:cs="Arial"/>
                <w:b/>
                <w:bCs/>
                <w:sz w:val="20"/>
              </w:rPr>
              <w:t>, руб.</w:t>
            </w:r>
          </w:p>
        </w:tc>
      </w:tr>
      <w:tr w:rsidR="00961CB3" w:rsidRPr="00410682" w:rsidTr="006A008E">
        <w:trPr>
          <w:gridAfter w:val="1"/>
          <w:wAfter w:w="1149" w:type="dxa"/>
          <w:trHeight w:val="597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61CB3" w:rsidRPr="00410682" w:rsidRDefault="00961CB3" w:rsidP="009051A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61CB3" w:rsidRPr="00410682" w:rsidTr="006A008E">
        <w:trPr>
          <w:gridAfter w:val="1"/>
          <w:wAfter w:w="1149" w:type="dxa"/>
          <w:trHeight w:val="4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961CB3" w:rsidRPr="00410682" w:rsidTr="006A008E">
        <w:trPr>
          <w:gridAfter w:val="1"/>
          <w:wAfter w:w="1149" w:type="dxa"/>
          <w:trHeight w:val="39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CB3" w:rsidRPr="00410682" w:rsidRDefault="00961CB3" w:rsidP="009051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961CB3" w:rsidRPr="00410682" w:rsidRDefault="00961CB3" w:rsidP="00961CB3">
      <w:pPr>
        <w:ind w:left="709"/>
        <w:jc w:val="both"/>
        <w:rPr>
          <w:szCs w:val="22"/>
        </w:rPr>
      </w:pPr>
    </w:p>
    <w:p w:rsidR="00961CB3" w:rsidRDefault="00961CB3" w:rsidP="00961CB3"/>
    <w:p w:rsidR="00961CB3" w:rsidRDefault="00961CB3" w:rsidP="00961CB3">
      <w:pPr>
        <w:contextualSpacing/>
        <w:jc w:val="right"/>
        <w:rPr>
          <w:rFonts w:ascii="Garamond" w:hAnsi="Garamond"/>
          <w:b/>
          <w:szCs w:val="22"/>
        </w:rPr>
      </w:pPr>
      <w:r w:rsidRPr="006A008E">
        <w:rPr>
          <w:rFonts w:ascii="Garamond" w:hAnsi="Garamond"/>
          <w:b/>
          <w:szCs w:val="22"/>
        </w:rPr>
        <w:t>Приложение 78.4</w:t>
      </w:r>
    </w:p>
    <w:p w:rsidR="006A008E" w:rsidRPr="006A008E" w:rsidRDefault="006A008E" w:rsidP="00961CB3">
      <w:pPr>
        <w:contextualSpacing/>
        <w:jc w:val="right"/>
        <w:rPr>
          <w:rFonts w:ascii="Garamond" w:hAnsi="Garamond"/>
          <w:b/>
          <w:szCs w:val="22"/>
        </w:rPr>
      </w:pPr>
    </w:p>
    <w:p w:rsidR="00961CB3" w:rsidRPr="0068010F" w:rsidRDefault="00961CB3" w:rsidP="00961CB3">
      <w:pPr>
        <w:contextualSpacing/>
        <w:jc w:val="center"/>
        <w:rPr>
          <w:b/>
          <w:szCs w:val="22"/>
        </w:rPr>
      </w:pPr>
    </w:p>
    <w:p w:rsidR="00961CB3" w:rsidRPr="006A008E" w:rsidRDefault="00961CB3" w:rsidP="00961CB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008E">
        <w:rPr>
          <w:rFonts w:ascii="Arial" w:hAnsi="Arial" w:cs="Arial"/>
          <w:b/>
          <w:sz w:val="20"/>
          <w:szCs w:val="20"/>
        </w:rPr>
        <w:t>Уведомление о штрафах по договорам купли-продажи мощности</w:t>
      </w:r>
    </w:p>
    <w:p w:rsidR="00961CB3" w:rsidRPr="006A008E" w:rsidRDefault="00961CB3" w:rsidP="00961CB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008E">
        <w:rPr>
          <w:rFonts w:ascii="Arial" w:hAnsi="Arial" w:cs="Arial"/>
          <w:b/>
          <w:sz w:val="20"/>
          <w:szCs w:val="20"/>
        </w:rPr>
        <w:t>по результатам конкурентного отбора мощности (для генерирующих объектов, указанных в абзаце 3</w:t>
      </w:r>
    </w:p>
    <w:p w:rsidR="00961CB3" w:rsidRPr="006A008E" w:rsidRDefault="00961CB3" w:rsidP="00961CB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008E">
        <w:rPr>
          <w:rFonts w:ascii="Arial" w:hAnsi="Arial" w:cs="Arial"/>
          <w:b/>
          <w:sz w:val="20"/>
          <w:szCs w:val="20"/>
        </w:rPr>
        <w:t>пункта 113(1) Правил оптового рынка) (для покупателя / для продавца)</w:t>
      </w:r>
    </w:p>
    <w:p w:rsidR="00961CB3" w:rsidRPr="006A008E" w:rsidRDefault="00961CB3" w:rsidP="00961CB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61CB3" w:rsidRPr="006A008E" w:rsidRDefault="00961CB3" w:rsidP="00961CB3">
      <w:pPr>
        <w:contextualSpacing/>
        <w:rPr>
          <w:rFonts w:ascii="Arial" w:hAnsi="Arial" w:cs="Arial"/>
          <w:b/>
          <w:sz w:val="20"/>
          <w:szCs w:val="20"/>
        </w:rPr>
      </w:pPr>
      <w:r w:rsidRPr="006A008E">
        <w:rPr>
          <w:rFonts w:ascii="Arial" w:hAnsi="Arial" w:cs="Arial"/>
          <w:b/>
          <w:sz w:val="20"/>
          <w:szCs w:val="20"/>
        </w:rPr>
        <w:t>Получатель:</w:t>
      </w:r>
    </w:p>
    <w:p w:rsidR="00961CB3" w:rsidRPr="006A008E" w:rsidRDefault="00961CB3" w:rsidP="00961CB3">
      <w:pPr>
        <w:contextualSpacing/>
        <w:rPr>
          <w:rFonts w:ascii="Arial" w:hAnsi="Arial" w:cs="Arial"/>
          <w:b/>
          <w:sz w:val="20"/>
          <w:szCs w:val="20"/>
        </w:rPr>
      </w:pPr>
      <w:r w:rsidRPr="006A008E">
        <w:rPr>
          <w:rFonts w:ascii="Arial" w:hAnsi="Arial" w:cs="Arial"/>
          <w:b/>
          <w:sz w:val="20"/>
          <w:szCs w:val="20"/>
        </w:rPr>
        <w:t>за расчетный период ____________</w:t>
      </w:r>
    </w:p>
    <w:p w:rsidR="00961CB3" w:rsidRPr="006A008E" w:rsidRDefault="002022C2" w:rsidP="00961CB3">
      <w:pPr>
        <w:contextualSpacing/>
        <w:rPr>
          <w:rFonts w:ascii="Arial" w:hAnsi="Arial" w:cs="Arial"/>
          <w:b/>
          <w:sz w:val="20"/>
          <w:szCs w:val="20"/>
        </w:rPr>
      </w:pPr>
      <w:r w:rsidRPr="006A008E">
        <w:rPr>
          <w:rFonts w:ascii="Arial" w:hAnsi="Arial" w:cs="Arial"/>
          <w:b/>
          <w:bCs/>
          <w:color w:val="000000"/>
          <w:sz w:val="20"/>
          <w:szCs w:val="20"/>
        </w:rPr>
        <w:t>ц</w:t>
      </w:r>
      <w:r w:rsidR="00961CB3" w:rsidRPr="006A008E">
        <w:rPr>
          <w:rFonts w:ascii="Arial" w:hAnsi="Arial" w:cs="Arial"/>
          <w:b/>
          <w:bCs/>
          <w:color w:val="000000"/>
          <w:sz w:val="20"/>
          <w:szCs w:val="20"/>
        </w:rPr>
        <w:t>еновая зона _______________</w:t>
      </w:r>
    </w:p>
    <w:p w:rsidR="00961CB3" w:rsidRPr="006A008E" w:rsidRDefault="00961CB3" w:rsidP="00961CB3">
      <w:pPr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263"/>
        <w:gridCol w:w="1575"/>
        <w:gridCol w:w="2035"/>
        <w:gridCol w:w="2009"/>
        <w:gridCol w:w="2178"/>
        <w:gridCol w:w="9"/>
        <w:gridCol w:w="2868"/>
      </w:tblGrid>
      <w:tr w:rsidR="00961CB3" w:rsidRPr="006A008E" w:rsidTr="006A008E">
        <w:trPr>
          <w:trHeight w:val="1546"/>
        </w:trPr>
        <w:tc>
          <w:tcPr>
            <w:tcW w:w="557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7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договора купли-продажи мощности</w:t>
            </w:r>
          </w:p>
        </w:tc>
        <w:tc>
          <w:tcPr>
            <w:tcW w:w="541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699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продавца</w:t>
            </w:r>
          </w:p>
        </w:tc>
        <w:tc>
          <w:tcPr>
            <w:tcW w:w="690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748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 мощности, не поставленный по договору (для целей расчета штрафа), МВт</w:t>
            </w:r>
          </w:p>
        </w:tc>
        <w:tc>
          <w:tcPr>
            <w:tcW w:w="988" w:type="pct"/>
            <w:gridSpan w:val="2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00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штрафа по договору, руб.</w:t>
            </w:r>
          </w:p>
        </w:tc>
      </w:tr>
      <w:tr w:rsidR="00961CB3" w:rsidRPr="006A008E" w:rsidTr="00884F8B">
        <w:trPr>
          <w:trHeight w:val="418"/>
        </w:trPr>
        <w:tc>
          <w:tcPr>
            <w:tcW w:w="557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CB3" w:rsidRPr="006A008E" w:rsidTr="00884F8B">
        <w:trPr>
          <w:trHeight w:val="418"/>
        </w:trPr>
        <w:tc>
          <w:tcPr>
            <w:tcW w:w="557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Align w:val="center"/>
          </w:tcPr>
          <w:p w:rsidR="00961CB3" w:rsidRPr="006A008E" w:rsidRDefault="00961CB3" w:rsidP="009051AD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1CB3" w:rsidRPr="00884F8B" w:rsidRDefault="00961CB3" w:rsidP="00961CB3">
      <w:pPr>
        <w:contextualSpacing/>
        <w:rPr>
          <w:szCs w:val="22"/>
        </w:rPr>
      </w:pPr>
    </w:p>
    <w:p w:rsidR="00D45015" w:rsidRDefault="00961CB3" w:rsidP="00D45015">
      <w:pPr>
        <w:rPr>
          <w:rFonts w:ascii="Garamond" w:hAnsi="Garamond"/>
          <w:b/>
          <w:iCs/>
          <w:sz w:val="26"/>
          <w:szCs w:val="26"/>
        </w:rPr>
      </w:pPr>
      <w:r w:rsidRPr="0068010F">
        <w:rPr>
          <w:b/>
          <w:szCs w:val="22"/>
        </w:rPr>
        <w:br w:type="page"/>
      </w:r>
      <w:r w:rsidR="00D45015" w:rsidRPr="00477AA0"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 w:rsidR="00D45015" w:rsidRPr="00477AA0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="00D45015" w:rsidRPr="00477AA0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 w:rsidR="00D45015" w:rsidRPr="00477AA0">
        <w:rPr>
          <w:rFonts w:ascii="Garamond" w:hAnsi="Garamond"/>
          <w:b/>
          <w:iCs/>
          <w:sz w:val="26"/>
          <w:szCs w:val="26"/>
        </w:rPr>
        <w:t xml:space="preserve"> (</w:t>
      </w:r>
      <w:r w:rsidR="00D45015" w:rsidRPr="00477AA0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="00D45015" w:rsidRPr="00477AA0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="00D45015" w:rsidRPr="00477AA0">
        <w:rPr>
          <w:rFonts w:ascii="Garamond" w:hAnsi="Garamond"/>
          <w:b/>
          <w:iCs/>
          <w:sz w:val="26"/>
          <w:szCs w:val="26"/>
        </w:rPr>
        <w:t>)</w:t>
      </w:r>
    </w:p>
    <w:p w:rsidR="00D45015" w:rsidRPr="00477AA0" w:rsidRDefault="00D45015" w:rsidP="00D45015">
      <w:pPr>
        <w:rPr>
          <w:rFonts w:ascii="Garamond" w:hAnsi="Garamond"/>
          <w:b/>
          <w:iCs/>
          <w:sz w:val="26"/>
          <w:szCs w:val="26"/>
        </w:rPr>
      </w:pPr>
    </w:p>
    <w:p w:rsidR="00D45015" w:rsidRDefault="00D45015" w:rsidP="00D45015">
      <w:pPr>
        <w:contextualSpacing/>
        <w:rPr>
          <w:rFonts w:ascii="Garamond" w:eastAsia="SimSun" w:hAnsi="Garamond"/>
          <w:b/>
          <w:i/>
        </w:rPr>
      </w:pPr>
      <w:r>
        <w:rPr>
          <w:rFonts w:ascii="Garamond" w:eastAsia="SimSun" w:hAnsi="Garamond"/>
          <w:b/>
          <w:i/>
        </w:rPr>
        <w:t xml:space="preserve">Добавить </w:t>
      </w:r>
      <w:r w:rsidRPr="00412243">
        <w:rPr>
          <w:rFonts w:ascii="Garamond" w:eastAsia="SimSun" w:hAnsi="Garamond"/>
          <w:b/>
          <w:i/>
        </w:rPr>
        <w:t xml:space="preserve">позиции в </w:t>
      </w:r>
      <w:r w:rsidRPr="00477AA0">
        <w:rPr>
          <w:rFonts w:ascii="Garamond" w:eastAsia="SimSun" w:hAnsi="Garamond"/>
          <w:b/>
          <w:i/>
        </w:rPr>
        <w:t>приложени</w:t>
      </w:r>
      <w:r w:rsidR="0071719F">
        <w:rPr>
          <w:rFonts w:ascii="Garamond" w:eastAsia="SimSun" w:hAnsi="Garamond"/>
          <w:b/>
          <w:i/>
        </w:rPr>
        <w:t>е</w:t>
      </w:r>
      <w:r w:rsidRPr="00477AA0">
        <w:rPr>
          <w:rFonts w:ascii="Garamond" w:eastAsia="SimSun" w:hAnsi="Garamond"/>
          <w:b/>
          <w:i/>
        </w:rPr>
        <w:t xml:space="preserve"> 2 к Правилам ЭДО СЭД КО:</w:t>
      </w:r>
    </w:p>
    <w:p w:rsidR="00D45015" w:rsidRDefault="00D45015" w:rsidP="00D45015">
      <w:pPr>
        <w:rPr>
          <w:rFonts w:ascii="Garamond" w:hAnsi="Garamond"/>
          <w:b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752"/>
        <w:gridCol w:w="1043"/>
        <w:gridCol w:w="600"/>
        <w:gridCol w:w="877"/>
        <w:gridCol w:w="815"/>
        <w:gridCol w:w="766"/>
        <w:gridCol w:w="946"/>
        <w:gridCol w:w="807"/>
        <w:gridCol w:w="1217"/>
        <w:gridCol w:w="894"/>
        <w:gridCol w:w="690"/>
        <w:gridCol w:w="769"/>
      </w:tblGrid>
      <w:tr w:rsidR="00D45015" w:rsidRPr="006A008E" w:rsidTr="006A008E">
        <w:trPr>
          <w:trHeight w:val="1290"/>
        </w:trPr>
        <w:tc>
          <w:tcPr>
            <w:tcW w:w="475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spacing w:before="180"/>
              <w:contextualSpacing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6A008E">
              <w:rPr>
                <w:rFonts w:ascii="Arial" w:eastAsia="SimSun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1288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358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06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301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80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263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25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277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418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307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237" w:type="pct"/>
            <w:shd w:val="clear" w:color="000000" w:fill="C0C0C0"/>
            <w:vAlign w:val="center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264" w:type="pct"/>
            <w:shd w:val="clear" w:color="000000" w:fill="C0C0C0"/>
            <w:vAlign w:val="bottom"/>
            <w:hideMark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45015" w:rsidRPr="006A008E" w:rsidTr="006A008E">
        <w:trPr>
          <w:trHeight w:val="1290"/>
        </w:trPr>
        <w:tc>
          <w:tcPr>
            <w:tcW w:w="475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FRSRMN_CFR_KOM_PENALTY_REESTR_PREDV_XML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D45015" w:rsidRPr="006A008E" w:rsidRDefault="00D45015" w:rsidP="00993C37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по договорам купли-продажи мощности, заключенным по результатам конкурентного отбора мощности (для генерирующих объектов, указанных в абзаце 3 пункта 113(1) Правил оптового рынка)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13.2.4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(ASPMailer)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5015" w:rsidRPr="006A008E" w:rsidTr="006A008E">
        <w:trPr>
          <w:trHeight w:val="1290"/>
        </w:trPr>
        <w:tc>
          <w:tcPr>
            <w:tcW w:w="475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FRSRMN_PART_KOM_PENALTY_NOTICE_PREDV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D45015" w:rsidRPr="006A008E" w:rsidRDefault="00D45015" w:rsidP="00993C37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штрафах по договорам купли-продажи мощности по результатам конкурентного отбора мощности (для генерирующих объектов, указанных в абзаце 3 пункта 113(1) Правил оптового рынка)</w:t>
            </w:r>
          </w:p>
        </w:tc>
        <w:tc>
          <w:tcPr>
            <w:tcW w:w="358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206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237" w:type="pct"/>
            <w:shd w:val="clear" w:color="auto" w:fill="auto"/>
            <w:vAlign w:val="bottom"/>
          </w:tcPr>
          <w:p w:rsidR="00D45015" w:rsidRPr="006A008E" w:rsidRDefault="00D45015" w:rsidP="009051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08E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D45015" w:rsidRPr="006A008E" w:rsidRDefault="00D45015" w:rsidP="0090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5015" w:rsidRDefault="00D45015" w:rsidP="00D45015"/>
    <w:p w:rsidR="00D45015" w:rsidRPr="00863435" w:rsidRDefault="00D45015" w:rsidP="00DB2523">
      <w:pPr>
        <w:pStyle w:val="2"/>
        <w:jc w:val="left"/>
        <w:rPr>
          <w:rFonts w:ascii="Garamond" w:hAnsi="Garamond"/>
          <w:sz w:val="26"/>
          <w:szCs w:val="26"/>
          <w:lang w:val="ru-RU"/>
        </w:rPr>
      </w:pPr>
      <w:r w:rsidRPr="00863435">
        <w:rPr>
          <w:rFonts w:ascii="Garamond" w:hAnsi="Garamond"/>
          <w:sz w:val="26"/>
          <w:szCs w:val="26"/>
          <w:lang w:val="ru-RU"/>
        </w:rPr>
        <w:t xml:space="preserve">Предложения по изменениям и дополнениям в </w:t>
      </w:r>
      <w:r w:rsidRPr="00863435">
        <w:rPr>
          <w:rFonts w:ascii="Garamond" w:hAnsi="Garamond"/>
          <w:caps/>
          <w:sz w:val="26"/>
          <w:szCs w:val="26"/>
          <w:lang w:val="ru-RU"/>
        </w:rPr>
        <w:t>Регламент определения объемов покупки и продажи мощности на оптовом рынке</w:t>
      </w:r>
      <w:r w:rsidRPr="00863435">
        <w:rPr>
          <w:lang w:val="ru-RU"/>
        </w:rPr>
        <w:t xml:space="preserve"> </w:t>
      </w:r>
      <w:r w:rsidRPr="00863435">
        <w:rPr>
          <w:rFonts w:ascii="Garamond" w:hAnsi="Garamond"/>
          <w:sz w:val="26"/>
          <w:szCs w:val="26"/>
          <w:lang w:val="ru-RU"/>
        </w:rPr>
        <w:t>(Приложение № 13.2 к Договору о присоединении к торговой системе оптового рынка)</w:t>
      </w:r>
    </w:p>
    <w:p w:rsidR="00D45015" w:rsidRDefault="00D45015" w:rsidP="00D45015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D45015" w:rsidRPr="003146C2" w:rsidTr="009051AD">
        <w:trPr>
          <w:trHeight w:val="435"/>
        </w:trPr>
        <w:tc>
          <w:tcPr>
            <w:tcW w:w="960" w:type="dxa"/>
            <w:vAlign w:val="center"/>
          </w:tcPr>
          <w:p w:rsidR="00D45015" w:rsidRPr="00AB64D8" w:rsidRDefault="00D45015" w:rsidP="009051A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D45015" w:rsidRPr="00AB64D8" w:rsidRDefault="00D45015" w:rsidP="009051A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D45015" w:rsidRPr="00AB64D8" w:rsidRDefault="00D45015" w:rsidP="009051A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D45015" w:rsidRPr="00AB64D8" w:rsidRDefault="00D45015" w:rsidP="009051A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D45015" w:rsidRPr="00AB64D8" w:rsidRDefault="00D45015" w:rsidP="009051A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D45015" w:rsidRPr="00AB64D8" w:rsidRDefault="00D45015" w:rsidP="009051A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B64D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D45015" w:rsidRPr="003146C2" w:rsidTr="009051AD">
        <w:trPr>
          <w:trHeight w:val="435"/>
        </w:trPr>
        <w:tc>
          <w:tcPr>
            <w:tcW w:w="960" w:type="dxa"/>
            <w:vAlign w:val="center"/>
          </w:tcPr>
          <w:p w:rsidR="00D45015" w:rsidRPr="00B518BB" w:rsidRDefault="00D45015" w:rsidP="009051A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6.1.1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`</w:t>
            </w:r>
          </w:p>
        </w:tc>
        <w:tc>
          <w:tcPr>
            <w:tcW w:w="6673" w:type="dxa"/>
            <w:vAlign w:val="center"/>
          </w:tcPr>
          <w:p w:rsidR="001C22A6" w:rsidRPr="001472C1" w:rsidRDefault="001C22A6" w:rsidP="001C22A6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t xml:space="preserve">В отношении ГТП </w:t>
            </w:r>
            <w:proofErr w:type="gramStart"/>
            <w:r w:rsidRPr="009C537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8035CF">
              <w:rPr>
                <w:rFonts w:ascii="Garamond" w:hAnsi="Garamond"/>
                <w:position w:val="-12"/>
                <w:sz w:val="22"/>
                <w:szCs w:val="22"/>
              </w:rPr>
              <w:object w:dxaOrig="2340" w:dyaOrig="400">
                <v:shape id="_x0000_i1534" type="#_x0000_t75" style="width:116.85pt;height:19.7pt" o:ole="">
                  <v:imagedata r:id="rId535" o:title=""/>
                </v:shape>
                <o:OLEObject Type="Embed" ProgID="Equation.3" ShapeID="_x0000_i1534" DrawAspect="Content" ObjectID="_1598960747" r:id="rId729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участника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оптового рынк</w:t>
            </w:r>
            <w:r w:rsidRPr="003B5E47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9A664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КО формирует предварительную величину штрафуемого объема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мощности по договорам </w:t>
            </w:r>
            <w:r>
              <w:rPr>
                <w:rFonts w:ascii="Garamond" w:hAnsi="Garamond"/>
                <w:sz w:val="22"/>
                <w:szCs w:val="22"/>
              </w:rPr>
              <w:t xml:space="preserve">КОМ </w:t>
            </w:r>
            <w:r w:rsidR="00F32FC9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F32FC9">
              <w:rPr>
                <w:rFonts w:ascii="Garamond" w:hAnsi="Garamond"/>
                <w:sz w:val="22"/>
                <w:szCs w:val="22"/>
              </w:rPr>
              <w:t>я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Pr="001472C1">
              <w:rPr>
                <w:rFonts w:ascii="Garamond" w:hAnsi="Garamond"/>
                <w:position w:val="-12"/>
                <w:sz w:val="22"/>
                <w:szCs w:val="22"/>
              </w:rPr>
              <w:object w:dxaOrig="2320" w:dyaOrig="400">
                <v:shape id="_x0000_i1535" type="#_x0000_t75" style="width:114.8pt;height:19.7pt" o:ole="">
                  <v:imagedata r:id="rId537" o:title=""/>
                </v:shape>
                <o:OLEObject Type="Embed" ProgID="Equation.3" ShapeID="_x0000_i1535" DrawAspect="Content" ObjectID="_1598960748" r:id="rId730"/>
              </w:objec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1472C1">
              <w:rPr>
                <w:rFonts w:ascii="Garamond" w:hAnsi="Garamond"/>
                <w:sz w:val="22"/>
                <w:szCs w:val="22"/>
              </w:rPr>
              <w:t>:</w:t>
            </w:r>
          </w:p>
          <w:p w:rsidR="001C22A6" w:rsidRPr="001472C1" w:rsidRDefault="001C22A6" w:rsidP="001C22A6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C22A6" w:rsidRPr="00B518BB" w:rsidRDefault="001C22A6" w:rsidP="001C22A6">
            <w:pPr>
              <w:tabs>
                <w:tab w:val="left" w:pos="480"/>
                <w:tab w:val="left" w:pos="8647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472C1">
              <w:rPr>
                <w:rFonts w:ascii="Garamond" w:hAnsi="Garamond"/>
                <w:position w:val="-14"/>
                <w:sz w:val="22"/>
                <w:szCs w:val="22"/>
              </w:rPr>
              <w:object w:dxaOrig="8080" w:dyaOrig="400">
                <v:shape id="_x0000_i1536" type="#_x0000_t75" style="width:383.1pt;height:19pt" o:ole="">
                  <v:imagedata r:id="rId539" o:title=""/>
                </v:shape>
                <o:OLEObject Type="Embed" ProgID="Equation.3" ShapeID="_x0000_i1536" DrawAspect="Content" ObjectID="_1598960749" r:id="rId73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1C22A6" w:rsidRPr="008035CF" w:rsidRDefault="001C22A6" w:rsidP="001C22A6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035CF">
              <w:rPr>
                <w:rFonts w:ascii="Garamond" w:hAnsi="Garamond"/>
                <w:position w:val="-12"/>
                <w:sz w:val="22"/>
                <w:szCs w:val="22"/>
              </w:rPr>
              <w:object w:dxaOrig="1920" w:dyaOrig="400">
                <v:shape id="_x0000_i1537" type="#_x0000_t75" style="width:95.1pt;height:19.7pt" o:ole="">
                  <v:imagedata r:id="rId86" o:title=""/>
                </v:shape>
                <o:OLEObject Type="Embed" ProgID="Equation.3" ShapeID="_x0000_i1537" DrawAspect="Content" ObjectID="_1598960750" r:id="rId732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- множество ГТП генерации </w:t>
            </w:r>
            <w:r w:rsidRPr="008035CF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538" type="#_x0000_t75" style="width:80.15pt;height:18.35pt" o:ole="">
                  <v:imagedata r:id="rId81" o:title=""/>
                </v:shape>
                <o:OLEObject Type="Embed" ProgID="Equation.3" ShapeID="_x0000_i1538" DrawAspect="Content" ObjectID="_1598960751" r:id="rId733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, в отношении которых по </w:t>
            </w:r>
            <w:r>
              <w:rPr>
                <w:rFonts w:ascii="Garamond" w:hAnsi="Garamond"/>
                <w:sz w:val="22"/>
                <w:szCs w:val="22"/>
              </w:rPr>
              <w:t xml:space="preserve">расчетный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8035CF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(включительно) величина </w:t>
            </w:r>
            <w:r w:rsidRPr="008035CF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539" type="#_x0000_t75" style="width:50.25pt;height:20.4pt" o:ole="">
                  <v:imagedata r:id="rId77" o:title=""/>
                </v:shape>
                <o:OLEObject Type="Embed" ProgID="Equation.3" ShapeID="_x0000_i1539" DrawAspect="Content" ObjectID="_1598960752" r:id="rId734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не определена или равна нулю и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КО от Совета рынка получена информация о представлении участником оптового рынка – поставщиком электрической энергии </w:t>
            </w:r>
            <w:r w:rsidRPr="008035CF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8035CF">
              <w:rPr>
                <w:rFonts w:ascii="Garamond" w:hAnsi="Garamond"/>
                <w:sz w:val="22"/>
                <w:szCs w:val="22"/>
              </w:rPr>
              <w:t>, являющимся продавцом мощности по договорам купли-продажи мощности по результатам конкурентного отбора мощности (</w:t>
            </w:r>
            <w:r w:rsidRPr="008035CF">
              <w:rPr>
                <w:rStyle w:val="field-content"/>
                <w:rFonts w:ascii="Garamond" w:hAnsi="Garamond"/>
                <w:sz w:val="22"/>
                <w:szCs w:val="22"/>
              </w:rPr>
              <w:t xml:space="preserve">Приложения № Д 18.3.5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8035C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) (далее в разделе договоры КОМ </w:t>
            </w:r>
            <w:r w:rsidR="00F32FC9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F32FC9">
              <w:rPr>
                <w:rFonts w:ascii="Garamond" w:hAnsi="Garamond"/>
                <w:sz w:val="22"/>
                <w:szCs w:val="22"/>
              </w:rPr>
              <w:t>я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), документов в соответствии с пунктом 18`.19.15 Договора о присоединении к торговой системе оптового рынка, </w:t>
            </w:r>
            <w:r w:rsidR="00AD7DD8">
              <w:rPr>
                <w:rFonts w:ascii="Garamond" w:hAnsi="Garamond"/>
                <w:sz w:val="22"/>
                <w:szCs w:val="22"/>
              </w:rPr>
              <w:t>а также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в отношении которых КО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по состоянию на 7 число месяца, следующего за расчетным, не получена информация, от Совета рынка в соответствии с пунктом 18`.19.17 Договора о присоединении к торговой системе оптового рынка,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</w:t>
            </w:r>
            <w:r w:rsidR="00F32FC9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F32FC9">
              <w:rPr>
                <w:rFonts w:ascii="Garamond" w:hAnsi="Garamond"/>
                <w:sz w:val="22"/>
                <w:szCs w:val="22"/>
              </w:rPr>
              <w:t>я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и об установлении наличия оснований для расчета и списания штрафа в отношении такой ГТП генерации </w:t>
            </w:r>
            <w:r w:rsidRPr="008035CF">
              <w:rPr>
                <w:rFonts w:ascii="Garamond" w:hAnsi="Garamond"/>
                <w:sz w:val="22"/>
                <w:szCs w:val="22"/>
                <w:lang w:val="en-US"/>
              </w:rPr>
              <w:t>p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8035C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8035CF">
              <w:rPr>
                <w:rFonts w:ascii="Garamond" w:hAnsi="Garamond"/>
                <w:sz w:val="22"/>
                <w:szCs w:val="22"/>
              </w:rPr>
              <w:t>;</w:t>
            </w:r>
          </w:p>
          <w:p w:rsidR="00D45015" w:rsidRPr="003F26E4" w:rsidRDefault="001C22A6" w:rsidP="00760EE1">
            <w:pPr>
              <w:tabs>
                <w:tab w:val="left" w:pos="600"/>
              </w:tabs>
              <w:spacing w:before="120" w:after="120"/>
              <w:jc w:val="both"/>
            </w:pPr>
            <w:r w:rsidRPr="008035CF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540" type="#_x0000_t75" style="width:61.8pt;height:14.95pt" o:ole="">
                  <v:imagedata r:id="rId121" o:title=""/>
                </v:shape>
                <o:OLEObject Type="Embed" ProgID="Equation.3" ShapeID="_x0000_i1540" DrawAspect="Content" ObjectID="_1598960753" r:id="rId735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Pr="008035CF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7007" w:type="dxa"/>
            <w:vAlign w:val="center"/>
          </w:tcPr>
          <w:p w:rsidR="00D45015" w:rsidRPr="001472C1" w:rsidRDefault="00D45015" w:rsidP="009051AD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C537E">
              <w:rPr>
                <w:rFonts w:ascii="Garamond" w:hAnsi="Garamond"/>
                <w:sz w:val="22"/>
                <w:szCs w:val="22"/>
              </w:rPr>
              <w:lastRenderedPageBreak/>
              <w:t xml:space="preserve">В отношении ГТП </w:t>
            </w:r>
            <w:proofErr w:type="gramStart"/>
            <w:r w:rsidRPr="009C537E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Pr="008035CF">
              <w:rPr>
                <w:rFonts w:ascii="Garamond" w:hAnsi="Garamond"/>
                <w:position w:val="-12"/>
                <w:sz w:val="22"/>
                <w:szCs w:val="22"/>
              </w:rPr>
              <w:object w:dxaOrig="2340" w:dyaOrig="400">
                <v:shape id="_x0000_i1541" type="#_x0000_t75" style="width:116.85pt;height:19.7pt" o:ole="">
                  <v:imagedata r:id="rId535" o:title=""/>
                </v:shape>
                <o:OLEObject Type="Embed" ProgID="Equation.3" ShapeID="_x0000_i1541" DrawAspect="Content" ObjectID="_1598960754" r:id="rId736"/>
              </w:object>
            </w:r>
            <w:r w:rsidRPr="003B1FA6">
              <w:rPr>
                <w:rFonts w:ascii="Garamond" w:hAnsi="Garamond"/>
                <w:sz w:val="22"/>
                <w:szCs w:val="22"/>
              </w:rPr>
              <w:t xml:space="preserve"> участника</w:t>
            </w:r>
            <w:proofErr w:type="gramEnd"/>
            <w:r w:rsidRPr="003B1FA6">
              <w:rPr>
                <w:rFonts w:ascii="Garamond" w:hAnsi="Garamond"/>
                <w:sz w:val="22"/>
                <w:szCs w:val="22"/>
              </w:rPr>
              <w:t xml:space="preserve"> оптового рынк</w:t>
            </w:r>
            <w:r w:rsidRPr="003B5E47">
              <w:rPr>
                <w:rFonts w:ascii="Garamond" w:hAnsi="Garamond"/>
                <w:sz w:val="22"/>
                <w:szCs w:val="22"/>
              </w:rPr>
              <w:t xml:space="preserve">а </w:t>
            </w:r>
            <w:r w:rsidRPr="009A664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9C537E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9C537E">
              <w:rPr>
                <w:rFonts w:ascii="Garamond" w:hAnsi="Garamond"/>
                <w:sz w:val="22"/>
                <w:szCs w:val="22"/>
              </w:rPr>
              <w:t xml:space="preserve"> КО формирует предварительную величину штрафуемого объема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мощности по договорам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КОМ </w:t>
            </w:r>
            <w:r w:rsidR="00F32FC9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F32FC9">
              <w:rPr>
                <w:rFonts w:ascii="Garamond" w:hAnsi="Garamond"/>
                <w:sz w:val="22"/>
                <w:szCs w:val="22"/>
              </w:rPr>
              <w:t>я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Pr="001472C1">
              <w:rPr>
                <w:rFonts w:ascii="Garamond" w:hAnsi="Garamond"/>
                <w:position w:val="-12"/>
                <w:sz w:val="22"/>
                <w:szCs w:val="22"/>
              </w:rPr>
              <w:object w:dxaOrig="2320" w:dyaOrig="400">
                <v:shape id="_x0000_i1542" type="#_x0000_t75" style="width:114.8pt;height:19.7pt" o:ole="">
                  <v:imagedata r:id="rId537" o:title=""/>
                </v:shape>
                <o:OLEObject Type="Embed" ProgID="Equation.3" ShapeID="_x0000_i1542" DrawAspect="Content" ObjectID="_1598960755" r:id="rId737"/>
              </w:objec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1472C1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1472C1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1472C1">
              <w:rPr>
                <w:rFonts w:ascii="Garamond" w:hAnsi="Garamond"/>
                <w:sz w:val="22"/>
                <w:szCs w:val="22"/>
              </w:rPr>
              <w:t>:</w:t>
            </w:r>
          </w:p>
          <w:p w:rsidR="00D45015" w:rsidRPr="001472C1" w:rsidRDefault="00D45015" w:rsidP="009051AD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45015" w:rsidRPr="00B518BB" w:rsidRDefault="00D45015" w:rsidP="009051AD">
            <w:pPr>
              <w:tabs>
                <w:tab w:val="left" w:pos="480"/>
                <w:tab w:val="left" w:pos="8647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472C1">
              <w:rPr>
                <w:rFonts w:ascii="Garamond" w:hAnsi="Garamond"/>
                <w:position w:val="-14"/>
                <w:sz w:val="22"/>
                <w:szCs w:val="22"/>
              </w:rPr>
              <w:object w:dxaOrig="8080" w:dyaOrig="400">
                <v:shape id="_x0000_i1543" type="#_x0000_t75" style="width:383.1pt;height:19pt" o:ole="">
                  <v:imagedata r:id="rId539" o:title=""/>
                </v:shape>
                <o:OLEObject Type="Embed" ProgID="Equation.3" ShapeID="_x0000_i1543" DrawAspect="Content" ObjectID="_1598960756" r:id="rId738"/>
              </w:object>
            </w:r>
            <w:r w:rsidR="001C22A6">
              <w:rPr>
                <w:rFonts w:ascii="Garamond" w:hAnsi="Garamond"/>
                <w:sz w:val="22"/>
                <w:szCs w:val="22"/>
              </w:rPr>
              <w:t>.</w:t>
            </w:r>
            <w:r w:rsidRPr="00B518BB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45015" w:rsidRPr="00642C4A" w:rsidRDefault="00D45015" w:rsidP="009051AD">
            <w:pPr>
              <w:tabs>
                <w:tab w:val="left" w:pos="600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>В случае получения КО после 7</w:t>
            </w:r>
            <w:r w:rsidR="00FF7381">
              <w:rPr>
                <w:rFonts w:ascii="Garamond" w:hAnsi="Garamond"/>
                <w:sz w:val="22"/>
                <w:szCs w:val="22"/>
                <w:highlight w:val="yellow"/>
              </w:rPr>
              <w:t>-го</w: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числа месяца, следующего за расчетным, информации от</w:t>
            </w:r>
            <w:r w:rsidR="00AD7DD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Совета рынка в соответствии с пунктом 18`.19.17 </w:t>
            </w:r>
            <w:r w:rsidRPr="00FF7381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Договора о присоединении к торговой системе оптового рынка</w: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о принятии Наблюдательным советом Совета рынка решения </w:t>
            </w:r>
            <w:r w:rsidRPr="00FF7381">
              <w:rPr>
                <w:rFonts w:ascii="Garamond" w:hAnsi="Garamond"/>
                <w:sz w:val="22"/>
                <w:szCs w:val="22"/>
                <w:highlight w:val="yellow"/>
              </w:rPr>
              <w:t xml:space="preserve">об отсутствии оснований для освобождения поставщика от ответственности за непоставку (недопоставку) мощности по договорам </w:t>
            </w:r>
            <w:r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КОМ </w:t>
            </w:r>
            <w:r w:rsidR="00F32FC9"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перечня </w:t>
            </w:r>
            <w:r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и об установлении наличия оснований для расчета </w: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и списания штрафа в отношении ГТП генерации </w:t>
            </w:r>
            <w:r w:rsidRPr="00642C4A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544" type="#_x0000_t75" style="width:80.15pt;height:18.35pt" o:ole="">
                  <v:imagedata r:id="rId81" o:title=""/>
                </v:shape>
                <o:OLEObject Type="Embed" ProgID="Equation.3" ShapeID="_x0000_i1544" DrawAspect="Content" ObjectID="_1598960757" r:id="rId739"/>
              </w:objec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за расчетный месяц </w:t>
            </w:r>
            <w:r w:rsidRPr="00642C4A">
              <w:rPr>
                <w:rFonts w:ascii="Garamond" w:hAnsi="Garamond"/>
                <w:position w:val="-6"/>
                <w:sz w:val="22"/>
                <w:szCs w:val="22"/>
                <w:highlight w:val="yellow"/>
              </w:rPr>
              <w:object w:dxaOrig="260" w:dyaOrig="279">
                <v:shape id="_x0000_i1545" type="#_x0000_t75" style="width:12.9pt;height:14.25pt" o:ole="">
                  <v:imagedata r:id="rId643" o:title=""/>
                </v:shape>
                <o:OLEObject Type="Embed" ProgID="Equation.3" ShapeID="_x0000_i1545" DrawAspect="Content" ObjectID="_1598960758" r:id="rId740"/>
              </w:objec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, КО рассчитывает штрафуемый объем мощности по договорам </w:t>
            </w:r>
            <w:r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КОМ </w:t>
            </w:r>
            <w:r w:rsidR="00F32FC9"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перечня </w:t>
            </w:r>
            <w:r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такой ГТП генерации </w:t>
            </w:r>
            <w:r w:rsidRPr="00F32FC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F32FC9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</w: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рынка </w:t>
            </w:r>
            <w:r w:rsidRPr="00642C4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за расчетный месяц </w:t>
            </w:r>
            <w:r w:rsidRPr="00642C4A">
              <w:rPr>
                <w:rFonts w:ascii="Garamond" w:hAnsi="Garamond"/>
                <w:position w:val="-6"/>
                <w:sz w:val="22"/>
                <w:szCs w:val="22"/>
                <w:highlight w:val="yellow"/>
              </w:rPr>
              <w:object w:dxaOrig="260" w:dyaOrig="279">
                <v:shape id="_x0000_i1546" type="#_x0000_t75" style="width:12.9pt;height:14.25pt" o:ole="">
                  <v:imagedata r:id="rId643" o:title=""/>
                </v:shape>
                <o:OLEObject Type="Embed" ProgID="Equation.3" ShapeID="_x0000_i1546" DrawAspect="Content" ObjectID="_1598960759" r:id="rId741"/>
              </w:object>
            </w:r>
            <w:r w:rsidRPr="00642C4A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формулой:</w:t>
            </w:r>
          </w:p>
          <w:p w:rsidR="00D45015" w:rsidRDefault="00D45015" w:rsidP="009051AD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500" w:dyaOrig="400">
                <v:shape id="_x0000_i1547" type="#_x0000_t75" style="width:118.2pt;height:19pt" o:ole="">
                  <v:imagedata r:id="rId742" o:title=""/>
                </v:shape>
                <o:OLEObject Type="Embed" ProgID="Equation.3" ShapeID="_x0000_i1547" DrawAspect="Content" ObjectID="_1598960760" r:id="rId743"/>
              </w:object>
            </w:r>
            <w:r w:rsidRPr="00642C4A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.</w:t>
            </w:r>
          </w:p>
          <w:p w:rsidR="00D45015" w:rsidRPr="008035CF" w:rsidRDefault="00D45015" w:rsidP="009051AD">
            <w:pPr>
              <w:tabs>
                <w:tab w:val="left" w:pos="864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8035CF">
              <w:rPr>
                <w:rFonts w:ascii="Garamond" w:hAnsi="Garamond"/>
                <w:position w:val="-12"/>
                <w:sz w:val="22"/>
                <w:szCs w:val="22"/>
              </w:rPr>
              <w:object w:dxaOrig="1920" w:dyaOrig="400">
                <v:shape id="_x0000_i1548" type="#_x0000_t75" style="width:95.1pt;height:19.7pt" o:ole="">
                  <v:imagedata r:id="rId86" o:title=""/>
                </v:shape>
                <o:OLEObject Type="Embed" ProgID="Equation.3" ShapeID="_x0000_i1548" DrawAspect="Content" ObjectID="_1598960761" r:id="rId744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- множество ГТП генерации </w:t>
            </w:r>
            <w:r w:rsidRPr="008035CF">
              <w:rPr>
                <w:rFonts w:ascii="Garamond" w:hAnsi="Garamond"/>
                <w:position w:val="-10"/>
                <w:sz w:val="22"/>
                <w:szCs w:val="22"/>
              </w:rPr>
              <w:object w:dxaOrig="1600" w:dyaOrig="360">
                <v:shape id="_x0000_i1549" type="#_x0000_t75" style="width:80.15pt;height:18.35pt" o:ole="">
                  <v:imagedata r:id="rId81" o:title=""/>
                </v:shape>
                <o:OLEObject Type="Embed" ProgID="Equation.3" ShapeID="_x0000_i1549" DrawAspect="Content" ObjectID="_1598960762" r:id="rId745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, в отношении которых по </w:t>
            </w:r>
            <w:r>
              <w:rPr>
                <w:rFonts w:ascii="Garamond" w:hAnsi="Garamond"/>
                <w:sz w:val="22"/>
                <w:szCs w:val="22"/>
              </w:rPr>
              <w:t xml:space="preserve">расчетный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8035CF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(включительно) величина </w:t>
            </w:r>
            <w:r w:rsidRPr="008035CF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550" type="#_x0000_t75" style="width:50.25pt;height:20.4pt" o:ole="">
                  <v:imagedata r:id="rId77" o:title=""/>
                </v:shape>
                <o:OLEObject Type="Embed" ProgID="Equation.3" ShapeID="_x0000_i1550" DrawAspect="Content" ObjectID="_1598960763" r:id="rId746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не определена или равна нулю и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КО от Совета рынка получена информация о представлении участником оптового рынка – поставщиком электрической энергии </w:t>
            </w:r>
            <w:r w:rsidRPr="008035CF">
              <w:rPr>
                <w:rFonts w:ascii="Garamond" w:hAnsi="Garamond"/>
                <w:sz w:val="22"/>
                <w:szCs w:val="22"/>
                <w:lang w:val="en-US"/>
              </w:rPr>
              <w:t>i</w:t>
            </w:r>
            <w:r w:rsidRPr="008035CF">
              <w:rPr>
                <w:rFonts w:ascii="Garamond" w:hAnsi="Garamond"/>
                <w:sz w:val="22"/>
                <w:szCs w:val="22"/>
              </w:rPr>
              <w:t>, являющимся продавцом мощности по договорам купли-продажи мощности по результатам конкурентного отбора мощности (</w:t>
            </w:r>
            <w:r w:rsidRPr="008035CF">
              <w:rPr>
                <w:rStyle w:val="field-content"/>
                <w:rFonts w:ascii="Garamond" w:hAnsi="Garamond"/>
                <w:sz w:val="22"/>
                <w:szCs w:val="22"/>
              </w:rPr>
              <w:t xml:space="preserve">Приложения № Д 18.3.5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8035CF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) (далее в разделе договоры КОМ </w:t>
            </w:r>
            <w:r w:rsidR="00F32FC9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F32FC9">
              <w:rPr>
                <w:rFonts w:ascii="Garamond" w:hAnsi="Garamond"/>
                <w:sz w:val="22"/>
                <w:szCs w:val="22"/>
              </w:rPr>
              <w:t>я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), документов в соответствии с пунктом 18`.19.15 Договора о присоединении к торговой системе оптового рынка, </w:t>
            </w:r>
            <w:r w:rsidR="00AD7DD8">
              <w:rPr>
                <w:rFonts w:ascii="Garamond" w:hAnsi="Garamond"/>
                <w:sz w:val="22"/>
                <w:szCs w:val="22"/>
              </w:rPr>
              <w:t>а также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в отношении которых КО</w:t>
            </w:r>
            <w:r w:rsidR="00AD7DD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по состоянию на 7 число месяца, следующего за расчетным, не получена информация, от Совета рынка в соответствии с пунктом 18`.19.17 Договора о присоединении к торговой системе оптового рынка,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</w:t>
            </w:r>
            <w:r w:rsidR="00F32FC9">
              <w:rPr>
                <w:rFonts w:ascii="Garamond" w:hAnsi="Garamond"/>
                <w:sz w:val="22"/>
                <w:szCs w:val="22"/>
              </w:rPr>
              <w:t xml:space="preserve">для 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>перечн</w:t>
            </w:r>
            <w:r w:rsidR="00F32FC9">
              <w:rPr>
                <w:rFonts w:ascii="Garamond" w:hAnsi="Garamond"/>
                <w:sz w:val="22"/>
                <w:szCs w:val="22"/>
              </w:rPr>
              <w:t>я</w:t>
            </w:r>
            <w:r w:rsidR="00F32FC9" w:rsidRPr="00495AD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и об </w:t>
            </w:r>
            <w:r w:rsidRPr="008035CF">
              <w:rPr>
                <w:rFonts w:ascii="Garamond" w:hAnsi="Garamond"/>
                <w:sz w:val="22"/>
                <w:szCs w:val="22"/>
              </w:rPr>
              <w:lastRenderedPageBreak/>
              <w:t xml:space="preserve">установлении наличия оснований для расчета и списания штрафа в отношении такой ГТП генерации </w:t>
            </w:r>
            <w:r w:rsidRPr="008035CF">
              <w:rPr>
                <w:rFonts w:ascii="Garamond" w:hAnsi="Garamond"/>
                <w:sz w:val="22"/>
                <w:szCs w:val="22"/>
                <w:lang w:val="en-US"/>
              </w:rPr>
              <w:t>p</w: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8035C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8035CF">
              <w:rPr>
                <w:rFonts w:ascii="Garamond" w:hAnsi="Garamond"/>
                <w:sz w:val="22"/>
                <w:szCs w:val="22"/>
              </w:rPr>
              <w:t>;</w:t>
            </w:r>
          </w:p>
          <w:p w:rsidR="00D45015" w:rsidRPr="008035CF" w:rsidRDefault="00D45015" w:rsidP="00760EE1">
            <w:pPr>
              <w:spacing w:before="120" w:after="120"/>
              <w:ind w:firstLine="601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035CF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>
                <v:shape id="_x0000_i1551" type="#_x0000_t75" style="width:61.8pt;height:14.95pt" o:ole="">
                  <v:imagedata r:id="rId121" o:title=""/>
                </v:shape>
                <o:OLEObject Type="Embed" ProgID="Equation.3" ShapeID="_x0000_i1551" DrawAspect="Content" ObjectID="_1598960764" r:id="rId747"/>
              </w:object>
            </w:r>
            <w:r w:rsidRPr="008035CF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</w:t>
            </w:r>
            <w:r w:rsidRPr="008035CF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:rsidR="00D45015" w:rsidRDefault="00D45015" w:rsidP="00D45015"/>
    <w:p w:rsidR="00D45015" w:rsidRDefault="00D45015" w:rsidP="00D45015"/>
    <w:p w:rsidR="009C537E" w:rsidRPr="00EF3C13" w:rsidRDefault="009C537E" w:rsidP="009C537E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Pr="00EF3C13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5.11.4</w:t>
      </w:r>
    </w:p>
    <w:p w:rsidR="009C537E" w:rsidRDefault="009C537E" w:rsidP="009C537E">
      <w:pPr>
        <w:ind w:left="-142" w:right="-314"/>
        <w:rPr>
          <w:rFonts w:ascii="Garamond" w:hAnsi="Garamond"/>
          <w:b/>
          <w:sz w:val="26"/>
          <w:szCs w:val="26"/>
        </w:rPr>
      </w:pPr>
    </w:p>
    <w:p w:rsidR="009C537E" w:rsidRPr="00237506" w:rsidRDefault="009C537E" w:rsidP="009C5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ahoma"/>
        </w:rPr>
      </w:pPr>
      <w:r w:rsidRPr="00A5751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Tahoma"/>
        </w:rPr>
        <w:t xml:space="preserve"> </w:t>
      </w:r>
      <w:r w:rsidR="004B3B49">
        <w:rPr>
          <w:rFonts w:ascii="Garamond" w:hAnsi="Garamond" w:cs="Garamond"/>
        </w:rPr>
        <w:t>определить порядок</w:t>
      </w:r>
      <w:r w:rsidR="00A74A56">
        <w:rPr>
          <w:rFonts w:ascii="Garamond" w:hAnsi="Garamond" w:cs="Garamond"/>
        </w:rPr>
        <w:t xml:space="preserve"> трансляции штрафов по договорам КОМ </w:t>
      </w:r>
      <w:r w:rsidR="001D4684">
        <w:rPr>
          <w:rFonts w:ascii="Garamond" w:hAnsi="Garamond" w:cs="Garamond"/>
        </w:rPr>
        <w:t xml:space="preserve">для </w:t>
      </w:r>
      <w:r w:rsidR="00A74A56">
        <w:rPr>
          <w:rFonts w:ascii="Garamond" w:hAnsi="Garamond" w:cs="Garamond"/>
        </w:rPr>
        <w:t>пере</w:t>
      </w:r>
      <w:r w:rsidR="001D4684">
        <w:rPr>
          <w:rFonts w:ascii="Garamond" w:hAnsi="Garamond" w:cs="Garamond"/>
        </w:rPr>
        <w:t>ч</w:t>
      </w:r>
      <w:r w:rsidR="00A74A56">
        <w:rPr>
          <w:rFonts w:ascii="Garamond" w:hAnsi="Garamond" w:cs="Garamond"/>
        </w:rPr>
        <w:t>н</w:t>
      </w:r>
      <w:r w:rsidR="001D4684">
        <w:rPr>
          <w:rFonts w:ascii="Garamond" w:hAnsi="Garamond" w:cs="Garamond"/>
        </w:rPr>
        <w:t>я</w:t>
      </w:r>
      <w:r w:rsidR="00A74A56">
        <w:rPr>
          <w:rFonts w:ascii="Garamond" w:hAnsi="Garamond" w:cs="Garamond"/>
        </w:rPr>
        <w:t xml:space="preserve"> </w:t>
      </w:r>
      <w:r w:rsidR="00A74A56" w:rsidRPr="00642C4A">
        <w:rPr>
          <w:rFonts w:ascii="Garamond" w:hAnsi="Garamond" w:cs="Garamond"/>
        </w:rPr>
        <w:t>в случае получения АО «АТС» после 7</w:t>
      </w:r>
      <w:r w:rsidR="006A008E">
        <w:rPr>
          <w:rFonts w:ascii="Garamond" w:hAnsi="Garamond" w:cs="Garamond"/>
        </w:rPr>
        <w:t>-го</w:t>
      </w:r>
      <w:r w:rsidR="00A74A56" w:rsidRPr="00642C4A">
        <w:rPr>
          <w:rFonts w:ascii="Garamond" w:hAnsi="Garamond" w:cs="Garamond"/>
        </w:rPr>
        <w:t xml:space="preserve"> числа месяца, следующ</w:t>
      </w:r>
      <w:r w:rsidR="001D4684">
        <w:rPr>
          <w:rFonts w:ascii="Garamond" w:hAnsi="Garamond" w:cs="Garamond"/>
        </w:rPr>
        <w:t>его за расчетным, информации от</w:t>
      </w:r>
      <w:r w:rsidR="00A74A56" w:rsidRPr="00642C4A">
        <w:rPr>
          <w:rFonts w:ascii="Garamond" w:hAnsi="Garamond" w:cs="Garamond"/>
        </w:rPr>
        <w:t xml:space="preserve"> Совета рынка в соответствии с пунктом 18`.19.17 Договора о присоединении к торговой системе оптового рынка о принятии Наблюдательным советом Совета рынка решения об отсутствии оснований для освобождения поставщика от ответственности за непоставку (недопоставку) мощности по договорам КОМ </w:t>
      </w:r>
      <w:r w:rsidR="001D4684">
        <w:rPr>
          <w:rFonts w:ascii="Garamond" w:hAnsi="Garamond" w:cs="Garamond"/>
        </w:rPr>
        <w:t xml:space="preserve">для </w:t>
      </w:r>
      <w:r w:rsidR="00A74A56" w:rsidRPr="00642C4A">
        <w:rPr>
          <w:rFonts w:ascii="Garamond" w:hAnsi="Garamond" w:cs="Garamond"/>
        </w:rPr>
        <w:t>перечн</w:t>
      </w:r>
      <w:r w:rsidR="001D4684">
        <w:rPr>
          <w:rFonts w:ascii="Garamond" w:hAnsi="Garamond" w:cs="Garamond"/>
        </w:rPr>
        <w:t>я</w:t>
      </w:r>
      <w:r w:rsidR="00A74A56" w:rsidRPr="00642C4A">
        <w:rPr>
          <w:rFonts w:ascii="Garamond" w:hAnsi="Garamond" w:cs="Garamond"/>
        </w:rPr>
        <w:t xml:space="preserve"> и об установлении наличия оснований для расчета и списания штрафа.</w:t>
      </w:r>
    </w:p>
    <w:p w:rsidR="009C537E" w:rsidRPr="00A57517" w:rsidRDefault="009C537E" w:rsidP="009C5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A57517">
        <w:rPr>
          <w:rFonts w:ascii="Garamond" w:hAnsi="Garamond" w:cs="Garamond"/>
          <w:b/>
        </w:rPr>
        <w:t xml:space="preserve">Дата вступления в силу: </w:t>
      </w:r>
      <w:r w:rsidRPr="00A57517">
        <w:rPr>
          <w:rFonts w:ascii="Garamond" w:hAnsi="Garamond" w:cs="Garamond"/>
        </w:rPr>
        <w:t xml:space="preserve">1 </w:t>
      </w:r>
      <w:r w:rsidR="00BE5B00">
        <w:rPr>
          <w:rFonts w:ascii="Garamond" w:hAnsi="Garamond" w:cs="Garamond"/>
        </w:rPr>
        <w:t xml:space="preserve">декабря </w:t>
      </w:r>
      <w:r w:rsidR="004B3B49">
        <w:rPr>
          <w:rFonts w:ascii="Garamond" w:hAnsi="Garamond" w:cs="Garamond"/>
        </w:rPr>
        <w:t>2018</w:t>
      </w:r>
      <w:r w:rsidRPr="00A57517">
        <w:rPr>
          <w:rFonts w:ascii="Garamond" w:hAnsi="Garamond" w:cs="Garamond"/>
        </w:rPr>
        <w:t xml:space="preserve"> года.</w:t>
      </w:r>
    </w:p>
    <w:p w:rsidR="009C537E" w:rsidRDefault="009C537E" w:rsidP="009C537E">
      <w:pPr>
        <w:ind w:left="440"/>
        <w:rPr>
          <w:b/>
          <w:sz w:val="26"/>
          <w:szCs w:val="26"/>
        </w:rPr>
      </w:pPr>
    </w:p>
    <w:p w:rsidR="009C537E" w:rsidRPr="006A008E" w:rsidRDefault="009C537E" w:rsidP="006A008E">
      <w:pPr>
        <w:rPr>
          <w:rFonts w:ascii="Garamond" w:hAnsi="Garamond"/>
          <w:b/>
          <w:sz w:val="26"/>
          <w:szCs w:val="26"/>
        </w:rPr>
      </w:pPr>
      <w:r w:rsidRPr="006A008E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9C537E" w:rsidRPr="00B352A8" w:rsidRDefault="009C537E" w:rsidP="009C537E">
      <w:pPr>
        <w:jc w:val="both"/>
        <w:rPr>
          <w:szCs w:val="22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7371"/>
      </w:tblGrid>
      <w:tr w:rsidR="009C537E" w:rsidRPr="00B352A8" w:rsidTr="006A008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37E" w:rsidRPr="00642C4A" w:rsidRDefault="009C537E" w:rsidP="00B54118">
            <w:pPr>
              <w:widowControl w:val="0"/>
              <w:ind w:right="-59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2C4A">
              <w:rPr>
                <w:rFonts w:ascii="Garamond" w:hAnsi="Garamond"/>
                <w:b/>
                <w:sz w:val="22"/>
                <w:szCs w:val="22"/>
              </w:rPr>
              <w:t>№ пункта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37E" w:rsidRPr="00642C4A" w:rsidRDefault="009C537E" w:rsidP="00B5411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2C4A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9C537E" w:rsidRPr="00642C4A" w:rsidRDefault="009C537E" w:rsidP="00B5411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2C4A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7E" w:rsidRPr="00642C4A" w:rsidRDefault="009C537E" w:rsidP="00B5411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2C4A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9C537E" w:rsidRPr="00642C4A" w:rsidRDefault="009C537E" w:rsidP="00B54118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42C4A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C537E" w:rsidRPr="00B352A8" w:rsidTr="006A008E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7E" w:rsidRPr="009051AD" w:rsidRDefault="006A008E" w:rsidP="00B54118">
            <w:pPr>
              <w:spacing w:before="120" w:after="12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10.5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37E" w:rsidRPr="00B34D3A" w:rsidRDefault="009C537E" w:rsidP="00642C4A">
            <w:pPr>
              <w:pStyle w:val="a6"/>
              <w:ind w:left="402" w:hanging="402"/>
              <w:rPr>
                <w:rFonts w:ascii="Garamond" w:hAnsi="Garamond"/>
                <w:szCs w:val="22"/>
                <w:lang w:val="ru-RU"/>
              </w:rPr>
            </w:pPr>
            <w:r w:rsidRPr="00B34D3A">
              <w:rPr>
                <w:rFonts w:ascii="Garamond" w:hAnsi="Garamond"/>
                <w:szCs w:val="22"/>
                <w:lang w:val="ru-RU"/>
              </w:rPr>
              <w:t xml:space="preserve">… </w:t>
            </w:r>
            <w:r w:rsidR="006A008E" w:rsidRPr="00175E52">
              <w:rPr>
                <w:rFonts w:ascii="Garamond" w:hAnsi="Garamond"/>
                <w:position w:val="-230"/>
                <w:szCs w:val="22"/>
              </w:rPr>
              <w:object w:dxaOrig="7160" w:dyaOrig="4720">
                <v:shape id="_x0000_i1552" type="#_x0000_t75" style="width:305.65pt;height:200.4pt" o:ole="">
                  <v:imagedata r:id="rId748" o:title=""/>
                </v:shape>
                <o:OLEObject Type="Embed" ProgID="Equation.3" ShapeID="_x0000_i1552" DrawAspect="Content" ObjectID="_1598960765" r:id="rId749"/>
              </w:object>
            </w:r>
            <w:r w:rsidRPr="00B34D3A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9C537E" w:rsidRPr="00B34D3A" w:rsidRDefault="009C537E" w:rsidP="00B54118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position w:val="-14"/>
                <w:sz w:val="22"/>
                <w:szCs w:val="22"/>
              </w:rPr>
              <w:object w:dxaOrig="2740" w:dyaOrig="400">
                <v:shape id="_x0000_i1553" type="#_x0000_t75" style="width:137.9pt;height:20.4pt" o:ole="">
                  <v:imagedata r:id="rId750" o:title=""/>
                </v:shape>
                <o:OLEObject Type="Embed" ProgID="Equation.3" ShapeID="_x0000_i1553" DrawAspect="Content" ObjectID="_1598960766" r:id="rId751"/>
              </w:object>
            </w:r>
            <w:r w:rsidRPr="00B34D3A">
              <w:rPr>
                <w:rFonts w:ascii="Garamond" w:hAnsi="Garamond"/>
                <w:sz w:val="22"/>
                <w:szCs w:val="22"/>
              </w:rPr>
              <w:t>.</w:t>
            </w:r>
          </w:p>
          <w:p w:rsidR="009C537E" w:rsidRPr="00B34D3A" w:rsidRDefault="009C537E" w:rsidP="00B54118">
            <w:pPr>
              <w:spacing w:before="120" w:after="120"/>
              <w:ind w:left="851" w:hanging="851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554" type="#_x0000_t75" style="width:49.6pt;height:20.4pt" o:ole="">
                  <v:imagedata r:id="rId752" o:title=""/>
                </v:shape>
                <o:OLEObject Type="Embed" ProgID="Equation.3" ShapeID="_x0000_i1554" DrawAspect="Content" ObjectID="_1598960767" r:id="rId753"/>
              </w:objec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– корректировка стоимости мощности, рассчитываемая для расчетного периода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34D3A">
              <w:rPr>
                <w:rFonts w:ascii="Garamond" w:hAnsi="Garamond"/>
                <w:sz w:val="22"/>
                <w:szCs w:val="22"/>
              </w:rPr>
              <w:t>следующим образом:</w:t>
            </w:r>
          </w:p>
          <w:p w:rsidR="009C537E" w:rsidRPr="00B34D3A" w:rsidRDefault="009C537E" w:rsidP="00B54118">
            <w:pPr>
              <w:pStyle w:val="a6"/>
              <w:ind w:left="993"/>
              <w:rPr>
                <w:rFonts w:ascii="Garamond" w:hAnsi="Garamond"/>
                <w:position w:val="-50"/>
                <w:szCs w:val="22"/>
                <w:lang w:val="ru-RU"/>
              </w:rPr>
            </w:pPr>
            <w:r w:rsidRPr="00175E52">
              <w:rPr>
                <w:rFonts w:ascii="Garamond" w:hAnsi="Garamond"/>
                <w:position w:val="-14"/>
                <w:szCs w:val="22"/>
              </w:rPr>
              <w:object w:dxaOrig="2900" w:dyaOrig="400">
                <v:shape id="_x0000_i1555" type="#_x0000_t75" style="width:139.9pt;height:20.4pt" o:ole="">
                  <v:imagedata r:id="rId754" o:title=""/>
                </v:shape>
                <o:OLEObject Type="Embed" ProgID="Equation.3" ShapeID="_x0000_i1555" DrawAspect="Content" ObjectID="_1598960768" r:id="rId755"/>
              </w:object>
            </w:r>
            <w:r w:rsidRPr="00B34D3A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9C537E" w:rsidRPr="00B34D3A" w:rsidRDefault="00A74A56" w:rsidP="00B5411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>…</w:t>
            </w:r>
          </w:p>
          <w:p w:rsidR="009051AD" w:rsidRPr="00B34D3A" w:rsidRDefault="009051AD" w:rsidP="009051A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position w:val="-14"/>
                <w:sz w:val="22"/>
                <w:szCs w:val="22"/>
              </w:rPr>
              <w:object w:dxaOrig="2700" w:dyaOrig="400">
                <v:shape id="_x0000_i1556" type="#_x0000_t75" style="width:135.85pt;height:20.4pt" o:ole="">
                  <v:imagedata r:id="rId756" o:title=""/>
                </v:shape>
                <o:OLEObject Type="Embed" ProgID="Equation.3" ShapeID="_x0000_i1556" DrawAspect="Content" ObjectID="_1598960769" r:id="rId757"/>
              </w:objec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– размер штрафа за совершение участником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нарушения в виде отказа или уклонения от исполнения договора АЭС/ГЭС в отношении генерирующего объекта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, рассчитываемый КО в расчетном месяце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-1 за расчетный месяц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соответствии с п. 15.8 настоящего Регламента; где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– расчетный месяц, в отношении которого Наблюдательным советом Совета рынка зафиксировано наличие основания для расчета и взыскания штрафа.</w:t>
            </w:r>
          </w:p>
          <w:p w:rsidR="009051AD" w:rsidRPr="00B34D3A" w:rsidRDefault="009051AD" w:rsidP="009051AD">
            <w:pPr>
              <w:spacing w:before="120" w:after="120"/>
              <w:ind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Размеры штрафов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 </w:t>
            </w:r>
            <w:r w:rsidRPr="00B34D3A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договорам купли-продажи (поставки) мощности новых атомных станций, рассчитанные КО в расчетном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–1 за </w:t>
            </w:r>
            <w:r w:rsidRPr="00B34D3A">
              <w:rPr>
                <w:rFonts w:ascii="Garamond" w:hAnsi="Garamond"/>
                <w:sz w:val="22"/>
                <w:szCs w:val="22"/>
              </w:rPr>
              <w:lastRenderedPageBreak/>
              <w:t xml:space="preserve">расчетный месяц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по генерирующему объекту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отношении ГТП потребления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sz w:val="22"/>
                <w:szCs w:val="22"/>
              </w:rPr>
              <w:t>, применяются в целях настоящего расчета при выполнении следующих условий:</w:t>
            </w:r>
          </w:p>
          <w:p w:rsidR="009051AD" w:rsidRPr="00B34D3A" w:rsidRDefault="009051AD" w:rsidP="009051AD">
            <w:pPr>
              <w:numPr>
                <w:ilvl w:val="0"/>
                <w:numId w:val="18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по ГТП потребления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>(без изменения кода участника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>);</w:t>
            </w:r>
          </w:p>
          <w:p w:rsidR="009051AD" w:rsidRPr="00B34D3A" w:rsidRDefault="009051AD" w:rsidP="009051AD">
            <w:pPr>
              <w:numPr>
                <w:ilvl w:val="0"/>
                <w:numId w:val="19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 ИНН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>–1;</w:t>
            </w:r>
          </w:p>
          <w:p w:rsidR="009051AD" w:rsidRPr="00B34D3A" w:rsidRDefault="009051AD" w:rsidP="009051AD">
            <w:pPr>
              <w:numPr>
                <w:ilvl w:val="0"/>
                <w:numId w:val="20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в отношении ГТП генерации, включающей генерирующий объект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(без изменения кода участника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>);</w:t>
            </w:r>
          </w:p>
          <w:p w:rsidR="009051AD" w:rsidRPr="00B34D3A" w:rsidRDefault="009051AD" w:rsidP="009051AD">
            <w:pPr>
              <w:numPr>
                <w:ilvl w:val="0"/>
                <w:numId w:val="21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ИНН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>–1;</w:t>
            </w:r>
          </w:p>
          <w:p w:rsidR="009051AD" w:rsidRPr="00B34D3A" w:rsidRDefault="009051AD" w:rsidP="009051AD">
            <w:pPr>
              <w:numPr>
                <w:ilvl w:val="0"/>
                <w:numId w:val="21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договор, в отношении которого рассчитан размер штрафа, действует в месяце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>–1;</w:t>
            </w:r>
          </w:p>
          <w:p w:rsidR="009C537E" w:rsidRPr="00B34D3A" w:rsidRDefault="00A74A56" w:rsidP="00B54118">
            <w:pPr>
              <w:pStyle w:val="a6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 w:rsidRPr="00B34D3A">
              <w:rPr>
                <w:rFonts w:ascii="Garamond" w:hAnsi="Garamond"/>
                <w:position w:val="-14"/>
                <w:szCs w:val="22"/>
                <w:lang w:val="ru-RU"/>
              </w:rPr>
              <w:t>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7E" w:rsidRPr="00B34D3A" w:rsidRDefault="009C537E" w:rsidP="00642C4A">
            <w:pPr>
              <w:pStyle w:val="a6"/>
              <w:rPr>
                <w:rFonts w:ascii="Garamond" w:hAnsi="Garamond"/>
                <w:position w:val="-150"/>
                <w:szCs w:val="22"/>
                <w:lang w:val="ru-RU"/>
              </w:rPr>
            </w:pPr>
            <w:r w:rsidRPr="00B34D3A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:rsidR="009C537E" w:rsidRPr="00B34D3A" w:rsidRDefault="00493CCB" w:rsidP="00B54118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noProof/>
                <w:position w:val="-1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2513330</wp:posOffset>
                      </wp:positionV>
                      <wp:extent cx="1742440" cy="370840"/>
                      <wp:effectExtent l="635" t="8890" r="0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4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A09A" id="Rectangle 2" o:spid="_x0000_s1026" style="position:absolute;margin-left:131.6pt;margin-top:197.9pt;width:137.2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" fillcolor="yellow" stroked="f">
                      <v:fill opacity="28784f"/>
                    </v:rect>
                  </w:pict>
                </mc:Fallback>
              </mc:AlternateContent>
            </w:r>
            <w:r w:rsidR="00B34D3A" w:rsidRPr="00B34D3A">
              <w:rPr>
                <w:rFonts w:ascii="Garamond" w:hAnsi="Garamond"/>
                <w:position w:val="-230"/>
                <w:sz w:val="22"/>
                <w:szCs w:val="22"/>
              </w:rPr>
              <w:object w:dxaOrig="7160" w:dyaOrig="4720">
                <v:shape id="_x0000_i1557" type="#_x0000_t75" style="width:349.15pt;height:229.6pt" o:ole="">
                  <v:imagedata r:id="rId758" o:title=""/>
                </v:shape>
                <o:OLEObject Type="Embed" ProgID="Equation.3" ShapeID="_x0000_i1557" DrawAspect="Content" ObjectID="_1598960770" r:id="rId759"/>
              </w:object>
            </w:r>
            <w:r w:rsidR="009C537E" w:rsidRPr="00B34D3A">
              <w:rPr>
                <w:rFonts w:ascii="Garamond" w:hAnsi="Garamond"/>
                <w:sz w:val="22"/>
                <w:szCs w:val="22"/>
              </w:rPr>
              <w:t>;</w:t>
            </w:r>
          </w:p>
          <w:p w:rsidR="009C537E" w:rsidRPr="00B34D3A" w:rsidRDefault="009C537E" w:rsidP="00B54118">
            <w:pPr>
              <w:spacing w:before="120" w:after="120"/>
              <w:jc w:val="center"/>
              <w:rPr>
                <w:rFonts w:ascii="Garamond" w:hAnsi="Garamond"/>
                <w:position w:val="-14"/>
                <w:sz w:val="22"/>
                <w:szCs w:val="22"/>
              </w:rPr>
            </w:pPr>
          </w:p>
          <w:p w:rsidR="009C537E" w:rsidRPr="00B34D3A" w:rsidRDefault="009C537E" w:rsidP="00B54118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position w:val="-14"/>
                <w:sz w:val="22"/>
                <w:szCs w:val="22"/>
              </w:rPr>
              <w:object w:dxaOrig="2740" w:dyaOrig="400">
                <v:shape id="_x0000_i1558" type="#_x0000_t75" style="width:137.9pt;height:20.4pt" o:ole="">
                  <v:imagedata r:id="rId750" o:title=""/>
                </v:shape>
                <o:OLEObject Type="Embed" ProgID="Equation.3" ShapeID="_x0000_i1558" DrawAspect="Content" ObjectID="_1598960771" r:id="rId760"/>
              </w:object>
            </w:r>
            <w:r w:rsidRPr="00B34D3A">
              <w:rPr>
                <w:rFonts w:ascii="Garamond" w:hAnsi="Garamond"/>
                <w:sz w:val="22"/>
                <w:szCs w:val="22"/>
              </w:rPr>
              <w:t>.</w:t>
            </w:r>
          </w:p>
          <w:p w:rsidR="009C537E" w:rsidRPr="00B34D3A" w:rsidRDefault="009C537E" w:rsidP="00B54118">
            <w:pPr>
              <w:spacing w:before="120" w:after="120"/>
              <w:ind w:left="851" w:hanging="851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00">
                <v:shape id="_x0000_i1559" type="#_x0000_t75" style="width:49.6pt;height:20.4pt" o:ole="">
                  <v:imagedata r:id="rId752" o:title=""/>
                </v:shape>
                <o:OLEObject Type="Embed" ProgID="Equation.3" ShapeID="_x0000_i1559" DrawAspect="Content" ObjectID="_1598960772" r:id="rId761"/>
              </w:objec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– корректировка стоимости мощности, рассчитываемая для расчетного периода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B34D3A">
              <w:rPr>
                <w:rFonts w:ascii="Garamond" w:hAnsi="Garamond"/>
                <w:sz w:val="22"/>
                <w:szCs w:val="22"/>
              </w:rPr>
              <w:t>следующим образом:</w:t>
            </w:r>
          </w:p>
          <w:p w:rsidR="009C537E" w:rsidRPr="00B34D3A" w:rsidRDefault="009C537E" w:rsidP="00B54118">
            <w:pPr>
              <w:pStyle w:val="a6"/>
              <w:ind w:left="993"/>
              <w:rPr>
                <w:rFonts w:ascii="Garamond" w:hAnsi="Garamond"/>
                <w:position w:val="-50"/>
                <w:szCs w:val="22"/>
                <w:lang w:val="ru-RU"/>
              </w:rPr>
            </w:pPr>
            <w:r w:rsidRPr="00175E52">
              <w:rPr>
                <w:rFonts w:ascii="Garamond" w:hAnsi="Garamond"/>
                <w:position w:val="-14"/>
                <w:szCs w:val="22"/>
              </w:rPr>
              <w:object w:dxaOrig="2900" w:dyaOrig="400">
                <v:shape id="_x0000_i1560" type="#_x0000_t75" style="width:139.9pt;height:20.4pt" o:ole="">
                  <v:imagedata r:id="rId754" o:title=""/>
                </v:shape>
                <o:OLEObject Type="Embed" ProgID="Equation.3" ShapeID="_x0000_i1560" DrawAspect="Content" ObjectID="_1598960773" r:id="rId762"/>
              </w:object>
            </w:r>
            <w:r w:rsidRPr="00B34D3A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9051AD" w:rsidRPr="00B34D3A" w:rsidRDefault="00A74A56" w:rsidP="009051A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>…</w:t>
            </w:r>
          </w:p>
          <w:p w:rsidR="009051AD" w:rsidRPr="00B34D3A" w:rsidRDefault="009051AD" w:rsidP="009051A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position w:val="-14"/>
                <w:sz w:val="22"/>
                <w:szCs w:val="22"/>
              </w:rPr>
              <w:object w:dxaOrig="2700" w:dyaOrig="400">
                <v:shape id="_x0000_i1561" type="#_x0000_t75" style="width:135.85pt;height:20.4pt" o:ole="">
                  <v:imagedata r:id="rId756" o:title=""/>
                </v:shape>
                <o:OLEObject Type="Embed" ProgID="Equation.3" ShapeID="_x0000_i1561" DrawAspect="Content" ObjectID="_1598960774" r:id="rId763"/>
              </w:objec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– размер штрафа за совершение участником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нарушения в виде отказа или уклонения от исполнения договора АЭС/ГЭС в отношении генерирующего объекта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, рассчитываемый КО в расчетном месяце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-1 за расчетный месяц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соответствии с п. 15.8 настоящего Регламента; где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– расчетный месяц, в отношении которого </w:t>
            </w:r>
            <w:r w:rsidRPr="00B34D3A">
              <w:rPr>
                <w:rFonts w:ascii="Garamond" w:hAnsi="Garamond"/>
                <w:sz w:val="22"/>
                <w:szCs w:val="22"/>
              </w:rPr>
              <w:lastRenderedPageBreak/>
              <w:t>Наблюдательным советом Совета рынка зафиксировано наличие основания для расчета и взыскания штрафа</w:t>
            </w:r>
            <w:r w:rsidR="001D4684" w:rsidRPr="001D468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B34D3A" w:rsidRPr="00B34D3A" w:rsidRDefault="00B34D3A" w:rsidP="00B34D3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75E5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00" w:dyaOrig="400">
                <v:shape id="_x0000_i1562" type="#_x0000_t75" style="width:119.55pt;height:26.5pt" o:ole="">
                  <v:imagedata r:id="rId764" o:title=""/>
                </v:shape>
                <o:OLEObject Type="Embed" ProgID="Equation.3" ShapeID="_x0000_i1562" DrawAspect="Content" ObjectID="_1598960775" r:id="rId765"/>
              </w:objec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A008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размер штрафа за невыполнение участником оптового рынка </w:t>
            </w:r>
            <w:r w:rsidRPr="00175E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в месяце </w:t>
            </w:r>
            <w:r w:rsidR="006A008E" w:rsidRPr="006A008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="006A008E"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обязательств по поставке мощности ГТП генерации </w:t>
            </w:r>
            <w:r w:rsidRPr="00175E5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563" type="#_x0000_t75" style="width:80.15pt;height:18.35pt" o:ole="">
                  <v:imagedata r:id="rId81" o:title=""/>
                </v:shape>
                <o:OLEObject Type="Embed" ProgID="Equation.3" ShapeID="_x0000_i1563" DrawAspect="Content" ObjectID="_1598960776" r:id="rId766"/>
              </w:objec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по договору КОМ </w: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 xml:space="preserve">для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>перечн</w: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ГТП потребления (экспорта) </w:t>
            </w:r>
            <w:r w:rsidRPr="00175E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q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участника оптового рынка </w:t>
            </w:r>
            <w:r w:rsidRPr="00175E52">
              <w:rPr>
                <w:rFonts w:ascii="Garamond" w:hAnsi="Garamond"/>
                <w:i/>
                <w:sz w:val="22"/>
                <w:szCs w:val="22"/>
                <w:highlight w:val="yellow"/>
              </w:rPr>
              <w:t>j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175E52">
              <w:rPr>
                <w:rFonts w:ascii="Garamond" w:eastAsia="Arial Unicode MS" w:hAnsi="Garamond"/>
                <w:sz w:val="22"/>
                <w:szCs w:val="22"/>
                <w:highlight w:val="yellow"/>
              </w:rPr>
              <w:t xml:space="preserve">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рассчитанный КО в месяце </w:t>
            </w:r>
            <w:r w:rsidRPr="006A008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6A008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>1 в соответствии с п. 13.2.5.2 настоящего Регламента</w:t>
            </w:r>
            <w:r w:rsidR="006A008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где </w:t>
            </w:r>
            <w:r w:rsidRPr="006A008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A008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расчетный месяц, в отношении которого по ГТП генерации </w:t>
            </w:r>
            <w:r w:rsidRPr="00175E5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564" type="#_x0000_t75" style="width:80.15pt;height:18.35pt" o:ole="">
                  <v:imagedata r:id="rId81" o:title=""/>
                </v:shape>
                <o:OLEObject Type="Embed" ProgID="Equation.3" ShapeID="_x0000_i1564" DrawAspect="Content" ObjectID="_1598960777" r:id="rId767"/>
              </w:objec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 13.2.5.1 настоящего Регламента рассчитаны предварительные величины штрафов (штрафуемых объемов) и для которого Наблюдательным советом Совета рынка принято решение об отсутствии оснований для освобождения поставщика от ответственности за непоставку (недопоставку) мощности по договорам КОМ </w: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 xml:space="preserve">для 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>перечн</w: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и об установлении наличия оснований для расчета и списания штрафа в отношении такой ГТП генерации </w:t>
            </w:r>
            <w:r w:rsidRPr="00175E52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1600" w:dyaOrig="360">
                <v:shape id="_x0000_i1565" type="#_x0000_t75" style="width:80.15pt;height:18.35pt" o:ole="">
                  <v:imagedata r:id="rId81" o:title=""/>
                </v:shape>
                <o:OLEObject Type="Embed" ProgID="Equation.3" ShapeID="_x0000_i1565" DrawAspect="Content" ObjectID="_1598960778" r:id="rId768"/>
              </w:object>
            </w:r>
            <w:r w:rsidRPr="00175E5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9051AD" w:rsidRPr="00B34D3A" w:rsidRDefault="009051AD" w:rsidP="009051AD">
            <w:pPr>
              <w:spacing w:before="120" w:after="120"/>
              <w:ind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>Размеры штрафов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</w:t>
            </w:r>
            <w:r w:rsidRPr="00B34D3A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договорам купли-продажи (поставки) мощности новых атомных станций </w:t>
            </w:r>
            <w:r w:rsidRPr="00B34D3A">
              <w:rPr>
                <w:rFonts w:ascii="Garamond" w:hAnsi="Garamond"/>
                <w:sz w:val="22"/>
                <w:szCs w:val="22"/>
                <w:highlight w:val="yellow"/>
              </w:rPr>
              <w:t xml:space="preserve">и договорам КОМ </w:t>
            </w:r>
            <w:r w:rsidR="001D4684">
              <w:rPr>
                <w:rFonts w:ascii="Garamond" w:hAnsi="Garamond"/>
                <w:sz w:val="22"/>
                <w:szCs w:val="22"/>
                <w:highlight w:val="yellow"/>
              </w:rPr>
              <w:t>для переч</w:t>
            </w:r>
            <w:r w:rsidRPr="001D4684">
              <w:rPr>
                <w:rFonts w:ascii="Garamond" w:hAnsi="Garamond"/>
                <w:sz w:val="22"/>
                <w:szCs w:val="22"/>
                <w:highlight w:val="yellow"/>
              </w:rPr>
              <w:t>н</w:t>
            </w:r>
            <w:r w:rsidR="001D4684" w:rsidRPr="001D4684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, рассчитанные КО в расчетном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–1 за расчетный месяц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по генерирующему объекту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6A008E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B34D3A" w:rsidRPr="00175E52">
              <w:rPr>
                <w:rFonts w:ascii="Garamond" w:hAnsi="Garamond"/>
                <w:i/>
                <w:sz w:val="22"/>
                <w:szCs w:val="22"/>
                <w:highlight w:val="yellow"/>
              </w:rPr>
              <w:t>/</w:t>
            </w:r>
            <w:r w:rsidR="00B34D3A" w:rsidRPr="00175E52">
              <w:rPr>
                <w:rFonts w:ascii="Garamond" w:hAnsi="Garamond"/>
                <w:sz w:val="22"/>
                <w:szCs w:val="22"/>
                <w:highlight w:val="yellow"/>
              </w:rPr>
              <w:t xml:space="preserve"> ГТП генерации</w:t>
            </w:r>
            <w:r w:rsidR="00B34D3A" w:rsidRPr="00175E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B34D3A" w:rsidRPr="00175E5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отношении ГТП потребления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sz w:val="22"/>
                <w:szCs w:val="22"/>
              </w:rPr>
              <w:t>, применяются в целях настоящего расчета при выполнении следующих условий:</w:t>
            </w:r>
          </w:p>
          <w:p w:rsidR="009051AD" w:rsidRPr="00B34D3A" w:rsidRDefault="009051AD" w:rsidP="009051AD">
            <w:pPr>
              <w:numPr>
                <w:ilvl w:val="0"/>
                <w:numId w:val="18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по ГТП потребления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>(без изменения кода участника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>);</w:t>
            </w:r>
          </w:p>
          <w:p w:rsidR="009051AD" w:rsidRPr="00B34D3A" w:rsidRDefault="009051AD" w:rsidP="009051AD">
            <w:pPr>
              <w:numPr>
                <w:ilvl w:val="0"/>
                <w:numId w:val="19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 ИНН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>–1;</w:t>
            </w:r>
          </w:p>
          <w:p w:rsidR="009051AD" w:rsidRPr="00B34D3A" w:rsidRDefault="009051AD" w:rsidP="009051AD">
            <w:pPr>
              <w:numPr>
                <w:ilvl w:val="0"/>
                <w:numId w:val="20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в отношении ГТП генерации, включающей генерирующий объект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(без изменения кода участника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>);</w:t>
            </w:r>
          </w:p>
          <w:p w:rsidR="009051AD" w:rsidRPr="00B34D3A" w:rsidRDefault="009051AD" w:rsidP="009051AD">
            <w:pPr>
              <w:numPr>
                <w:ilvl w:val="0"/>
                <w:numId w:val="21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lastRenderedPageBreak/>
              <w:t xml:space="preserve">ИНН участника оптового рынка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34D3A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34D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>–1;</w:t>
            </w:r>
          </w:p>
          <w:p w:rsidR="009051AD" w:rsidRPr="00B34D3A" w:rsidRDefault="009051AD" w:rsidP="009051AD">
            <w:pPr>
              <w:numPr>
                <w:ilvl w:val="0"/>
                <w:numId w:val="21"/>
              </w:numPr>
              <w:tabs>
                <w:tab w:val="clear" w:pos="720"/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34D3A">
              <w:rPr>
                <w:rFonts w:ascii="Garamond" w:hAnsi="Garamond"/>
                <w:sz w:val="22"/>
                <w:szCs w:val="22"/>
              </w:rPr>
              <w:t xml:space="preserve">договор, в отношении которого рассчитан размер штрафа, действует в месяце </w:t>
            </w:r>
            <w:r w:rsidRPr="00B34D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34D3A">
              <w:rPr>
                <w:rFonts w:ascii="Garamond" w:hAnsi="Garamond"/>
                <w:sz w:val="22"/>
                <w:szCs w:val="22"/>
              </w:rPr>
              <w:t>–1;</w:t>
            </w:r>
          </w:p>
          <w:p w:rsidR="009C537E" w:rsidRPr="006A008E" w:rsidRDefault="00A74A56" w:rsidP="006A008E">
            <w:pPr>
              <w:pStyle w:val="a6"/>
              <w:rPr>
                <w:rFonts w:ascii="Garamond" w:hAnsi="Garamond"/>
                <w:b/>
                <w:color w:val="000000"/>
                <w:szCs w:val="22"/>
                <w:lang w:val="ru-RU"/>
              </w:rPr>
            </w:pPr>
            <w:r w:rsidRPr="00B34D3A">
              <w:rPr>
                <w:rFonts w:ascii="Garamond" w:hAnsi="Garamond"/>
                <w:position w:val="-14"/>
                <w:szCs w:val="22"/>
                <w:lang w:val="ru-RU"/>
              </w:rPr>
              <w:t>…</w:t>
            </w:r>
          </w:p>
        </w:tc>
      </w:tr>
    </w:tbl>
    <w:p w:rsidR="009C537E" w:rsidRDefault="009C537E" w:rsidP="009C537E">
      <w:pPr>
        <w:rPr>
          <w:b/>
          <w:iCs/>
          <w:sz w:val="26"/>
          <w:szCs w:val="26"/>
        </w:rPr>
      </w:pPr>
      <w:bookmarkStart w:id="9" w:name="_MON_1420631785"/>
      <w:bookmarkStart w:id="10" w:name="_MON_1462017066"/>
      <w:bookmarkStart w:id="11" w:name="_MON_1462017145"/>
      <w:bookmarkStart w:id="12" w:name="_MON_1462017199"/>
      <w:bookmarkStart w:id="13" w:name="_MON_1462017215"/>
      <w:bookmarkStart w:id="14" w:name="_MON_1462017227"/>
      <w:bookmarkStart w:id="15" w:name="_MON_1462017239"/>
      <w:bookmarkStart w:id="16" w:name="_MON_1462017351"/>
      <w:bookmarkStart w:id="17" w:name="_MON_1462017409"/>
      <w:bookmarkStart w:id="18" w:name="_MON_1462017642"/>
      <w:bookmarkStart w:id="19" w:name="_MON_1406982009"/>
      <w:bookmarkStart w:id="20" w:name="_MON_1462017262"/>
      <w:bookmarkStart w:id="21" w:name="_MON_1462017288"/>
      <w:bookmarkStart w:id="22" w:name="_MON_1462019562"/>
      <w:bookmarkStart w:id="23" w:name="_MON_140698460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92A83" w:rsidRPr="00AB64D8" w:rsidRDefault="00B92A83"/>
    <w:sectPr w:rsidR="00B92A83" w:rsidRPr="00AB64D8" w:rsidSect="00495A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6113A6"/>
    <w:multiLevelType w:val="hybridMultilevel"/>
    <w:tmpl w:val="F54C0B3E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B54"/>
    <w:multiLevelType w:val="hybridMultilevel"/>
    <w:tmpl w:val="37D0AF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BF543CB"/>
    <w:multiLevelType w:val="hybridMultilevel"/>
    <w:tmpl w:val="20B62A8C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7">
    <w:nsid w:val="29EB5D48"/>
    <w:multiLevelType w:val="hybridMultilevel"/>
    <w:tmpl w:val="D076F3FA"/>
    <w:lvl w:ilvl="0" w:tplc="A5C061D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A63A3"/>
    <w:multiLevelType w:val="hybridMultilevel"/>
    <w:tmpl w:val="7C6CA9E4"/>
    <w:lvl w:ilvl="0" w:tplc="4BF09996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5A6624"/>
    <w:multiLevelType w:val="hybridMultilevel"/>
    <w:tmpl w:val="663476A2"/>
    <w:lvl w:ilvl="0" w:tplc="6340201E">
      <w:start w:val="1"/>
      <w:numFmt w:val="bullet"/>
      <w:lvlText w:val="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9B6264"/>
    <w:multiLevelType w:val="hybridMultilevel"/>
    <w:tmpl w:val="9FC0156A"/>
    <w:lvl w:ilvl="0" w:tplc="04190001">
      <w:start w:val="1"/>
      <w:numFmt w:val="bullet"/>
      <w:pStyle w:val="a1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60B40"/>
    <w:multiLevelType w:val="hybridMultilevel"/>
    <w:tmpl w:val="8C7E493E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83606"/>
    <w:multiLevelType w:val="hybridMultilevel"/>
    <w:tmpl w:val="6DE0BC90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36D75"/>
    <w:multiLevelType w:val="hybridMultilevel"/>
    <w:tmpl w:val="27C2AD7C"/>
    <w:lvl w:ilvl="0" w:tplc="60807386">
      <w:start w:val="2"/>
      <w:numFmt w:val="bullet"/>
      <w:lvlText w:val="−"/>
      <w:lvlJc w:val="left"/>
      <w:pPr>
        <w:tabs>
          <w:tab w:val="num" w:pos="1440"/>
        </w:tabs>
        <w:ind w:left="720" w:firstLine="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68866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A8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8F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C3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3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A7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4C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C9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53822"/>
    <w:multiLevelType w:val="hybridMultilevel"/>
    <w:tmpl w:val="7314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5789"/>
    <w:multiLevelType w:val="hybridMultilevel"/>
    <w:tmpl w:val="EC5E9B60"/>
    <w:lvl w:ilvl="0" w:tplc="0409000F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9">
    <w:nsid w:val="6C8C12C1"/>
    <w:multiLevelType w:val="hybridMultilevel"/>
    <w:tmpl w:val="3410AB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D523B67"/>
    <w:multiLevelType w:val="singleLevel"/>
    <w:tmpl w:val="CDF4BB94"/>
    <w:lvl w:ilvl="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1">
    <w:nsid w:val="6F5C6CA6"/>
    <w:multiLevelType w:val="hybridMultilevel"/>
    <w:tmpl w:val="EC981E8C"/>
    <w:lvl w:ilvl="0" w:tplc="3A58C8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A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CF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D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43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A7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4F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1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0A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17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8B"/>
    <w:rsid w:val="0000047D"/>
    <w:rsid w:val="00006503"/>
    <w:rsid w:val="00006D37"/>
    <w:rsid w:val="00021A5C"/>
    <w:rsid w:val="00022DC9"/>
    <w:rsid w:val="0002779D"/>
    <w:rsid w:val="00043DD8"/>
    <w:rsid w:val="000528E5"/>
    <w:rsid w:val="00057CD3"/>
    <w:rsid w:val="00062BED"/>
    <w:rsid w:val="00066AF8"/>
    <w:rsid w:val="000B0595"/>
    <w:rsid w:val="000B107F"/>
    <w:rsid w:val="000E3187"/>
    <w:rsid w:val="00111C3C"/>
    <w:rsid w:val="00121F04"/>
    <w:rsid w:val="00133C51"/>
    <w:rsid w:val="00143A90"/>
    <w:rsid w:val="001449F7"/>
    <w:rsid w:val="001472C1"/>
    <w:rsid w:val="00154578"/>
    <w:rsid w:val="001735D7"/>
    <w:rsid w:val="00175E52"/>
    <w:rsid w:val="0018315E"/>
    <w:rsid w:val="001B34CB"/>
    <w:rsid w:val="001C22A6"/>
    <w:rsid w:val="001D4684"/>
    <w:rsid w:val="001E1C48"/>
    <w:rsid w:val="001E75F0"/>
    <w:rsid w:val="001F12BE"/>
    <w:rsid w:val="002011B0"/>
    <w:rsid w:val="00201761"/>
    <w:rsid w:val="002022C2"/>
    <w:rsid w:val="00207A74"/>
    <w:rsid w:val="00234705"/>
    <w:rsid w:val="00237506"/>
    <w:rsid w:val="0025583B"/>
    <w:rsid w:val="00270875"/>
    <w:rsid w:val="00274EE6"/>
    <w:rsid w:val="00280D62"/>
    <w:rsid w:val="00286547"/>
    <w:rsid w:val="00290F85"/>
    <w:rsid w:val="00294FAE"/>
    <w:rsid w:val="002957DE"/>
    <w:rsid w:val="002A37C7"/>
    <w:rsid w:val="002B31E1"/>
    <w:rsid w:val="002C252B"/>
    <w:rsid w:val="002E0A55"/>
    <w:rsid w:val="002E69B2"/>
    <w:rsid w:val="00327EDA"/>
    <w:rsid w:val="003412F3"/>
    <w:rsid w:val="003736CC"/>
    <w:rsid w:val="00380FA3"/>
    <w:rsid w:val="003933AA"/>
    <w:rsid w:val="003B1FA6"/>
    <w:rsid w:val="003B5E47"/>
    <w:rsid w:val="0040310B"/>
    <w:rsid w:val="004119E7"/>
    <w:rsid w:val="00433441"/>
    <w:rsid w:val="0043730F"/>
    <w:rsid w:val="00437778"/>
    <w:rsid w:val="00447E63"/>
    <w:rsid w:val="00450A70"/>
    <w:rsid w:val="00484E49"/>
    <w:rsid w:val="00493CCB"/>
    <w:rsid w:val="00495AD2"/>
    <w:rsid w:val="004A55FB"/>
    <w:rsid w:val="004B3B49"/>
    <w:rsid w:val="004D5113"/>
    <w:rsid w:val="005060F7"/>
    <w:rsid w:val="00554A21"/>
    <w:rsid w:val="00560396"/>
    <w:rsid w:val="00591B86"/>
    <w:rsid w:val="005A78A5"/>
    <w:rsid w:val="005B389D"/>
    <w:rsid w:val="005D26B8"/>
    <w:rsid w:val="0062260F"/>
    <w:rsid w:val="00634BEF"/>
    <w:rsid w:val="00642C4A"/>
    <w:rsid w:val="006558D3"/>
    <w:rsid w:val="00667BD8"/>
    <w:rsid w:val="006714A0"/>
    <w:rsid w:val="00691ADF"/>
    <w:rsid w:val="006A008E"/>
    <w:rsid w:val="006B453F"/>
    <w:rsid w:val="006E0D16"/>
    <w:rsid w:val="006E4341"/>
    <w:rsid w:val="007053DC"/>
    <w:rsid w:val="007130C1"/>
    <w:rsid w:val="0071719F"/>
    <w:rsid w:val="00731DEC"/>
    <w:rsid w:val="007350FE"/>
    <w:rsid w:val="00760EE1"/>
    <w:rsid w:val="00764139"/>
    <w:rsid w:val="00776135"/>
    <w:rsid w:val="00781F2F"/>
    <w:rsid w:val="007B7FBB"/>
    <w:rsid w:val="007E5D8F"/>
    <w:rsid w:val="007F438B"/>
    <w:rsid w:val="00803271"/>
    <w:rsid w:val="00815AB8"/>
    <w:rsid w:val="00825F54"/>
    <w:rsid w:val="00837566"/>
    <w:rsid w:val="00863435"/>
    <w:rsid w:val="00867A96"/>
    <w:rsid w:val="00883DB6"/>
    <w:rsid w:val="0088426C"/>
    <w:rsid w:val="00884F8B"/>
    <w:rsid w:val="00886AE4"/>
    <w:rsid w:val="008A5EB6"/>
    <w:rsid w:val="008B42B9"/>
    <w:rsid w:val="008D3F69"/>
    <w:rsid w:val="008E4001"/>
    <w:rsid w:val="008E68B5"/>
    <w:rsid w:val="008F6CD0"/>
    <w:rsid w:val="00900BB2"/>
    <w:rsid w:val="009051AD"/>
    <w:rsid w:val="009234A4"/>
    <w:rsid w:val="00947D87"/>
    <w:rsid w:val="00961CB3"/>
    <w:rsid w:val="00962D91"/>
    <w:rsid w:val="00973C76"/>
    <w:rsid w:val="00986A34"/>
    <w:rsid w:val="00993C37"/>
    <w:rsid w:val="009A1133"/>
    <w:rsid w:val="009A6641"/>
    <w:rsid w:val="009C537E"/>
    <w:rsid w:val="009D7E71"/>
    <w:rsid w:val="009E661E"/>
    <w:rsid w:val="009F0A1E"/>
    <w:rsid w:val="00A02807"/>
    <w:rsid w:val="00A462A8"/>
    <w:rsid w:val="00A5744C"/>
    <w:rsid w:val="00A66750"/>
    <w:rsid w:val="00A74A56"/>
    <w:rsid w:val="00A91DAA"/>
    <w:rsid w:val="00AA18C0"/>
    <w:rsid w:val="00AB64D8"/>
    <w:rsid w:val="00AC4AD7"/>
    <w:rsid w:val="00AC4BEA"/>
    <w:rsid w:val="00AD0C1F"/>
    <w:rsid w:val="00AD23BB"/>
    <w:rsid w:val="00AD7DD8"/>
    <w:rsid w:val="00AE34A8"/>
    <w:rsid w:val="00B01CB5"/>
    <w:rsid w:val="00B12030"/>
    <w:rsid w:val="00B164CC"/>
    <w:rsid w:val="00B26B82"/>
    <w:rsid w:val="00B34D3A"/>
    <w:rsid w:val="00B34F6F"/>
    <w:rsid w:val="00B518BB"/>
    <w:rsid w:val="00B54118"/>
    <w:rsid w:val="00B75569"/>
    <w:rsid w:val="00B766A1"/>
    <w:rsid w:val="00B92A83"/>
    <w:rsid w:val="00B9619C"/>
    <w:rsid w:val="00BA617E"/>
    <w:rsid w:val="00BC35D0"/>
    <w:rsid w:val="00BE5B00"/>
    <w:rsid w:val="00C11C0E"/>
    <w:rsid w:val="00C402A7"/>
    <w:rsid w:val="00C43AB9"/>
    <w:rsid w:val="00C5352F"/>
    <w:rsid w:val="00C763CB"/>
    <w:rsid w:val="00C76EA7"/>
    <w:rsid w:val="00CC552F"/>
    <w:rsid w:val="00CC76D8"/>
    <w:rsid w:val="00CD0326"/>
    <w:rsid w:val="00CD2E1E"/>
    <w:rsid w:val="00CD385A"/>
    <w:rsid w:val="00CE6B96"/>
    <w:rsid w:val="00D176CD"/>
    <w:rsid w:val="00D201A0"/>
    <w:rsid w:val="00D23F2C"/>
    <w:rsid w:val="00D248C7"/>
    <w:rsid w:val="00D32A7C"/>
    <w:rsid w:val="00D42285"/>
    <w:rsid w:val="00D45015"/>
    <w:rsid w:val="00D47F49"/>
    <w:rsid w:val="00D57FA6"/>
    <w:rsid w:val="00D63711"/>
    <w:rsid w:val="00D645D4"/>
    <w:rsid w:val="00D70E28"/>
    <w:rsid w:val="00D82B33"/>
    <w:rsid w:val="00DB2523"/>
    <w:rsid w:val="00DF76B0"/>
    <w:rsid w:val="00DF779C"/>
    <w:rsid w:val="00E15E97"/>
    <w:rsid w:val="00E239D3"/>
    <w:rsid w:val="00E32C6F"/>
    <w:rsid w:val="00E4390D"/>
    <w:rsid w:val="00E450E2"/>
    <w:rsid w:val="00E461A2"/>
    <w:rsid w:val="00E61C83"/>
    <w:rsid w:val="00E857A0"/>
    <w:rsid w:val="00E90022"/>
    <w:rsid w:val="00E965BA"/>
    <w:rsid w:val="00EB6623"/>
    <w:rsid w:val="00EC6F7A"/>
    <w:rsid w:val="00ED42B0"/>
    <w:rsid w:val="00F16504"/>
    <w:rsid w:val="00F32FC9"/>
    <w:rsid w:val="00F379F5"/>
    <w:rsid w:val="00F4133B"/>
    <w:rsid w:val="00F73BA6"/>
    <w:rsid w:val="00FA01D0"/>
    <w:rsid w:val="00FB577F"/>
    <w:rsid w:val="00FC5800"/>
    <w:rsid w:val="00FC6D7E"/>
    <w:rsid w:val="00FC7862"/>
    <w:rsid w:val="00FC798C"/>
    <w:rsid w:val="00FD69B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7"/>
    <o:shapelayout v:ext="edit">
      <o:idmap v:ext="edit" data="1"/>
    </o:shapelayout>
  </w:shapeDefaults>
  <w:decimalSymbol w:val=","/>
  <w:listSeparator w:val=";"/>
  <w15:chartTrackingRefBased/>
  <w15:docId w15:val="{02661603-28F3-428C-B1B0-8DD40F4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F438B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Заголовок параграфа (1.),Section,level2 hdg,111"/>
    <w:basedOn w:val="a2"/>
    <w:link w:val="11"/>
    <w:autoRedefine/>
    <w:qFormat/>
    <w:rsid w:val="00FB577F"/>
    <w:pPr>
      <w:keepNext/>
      <w:numPr>
        <w:numId w:val="1"/>
      </w:numPr>
      <w:spacing w:before="240" w:after="120"/>
      <w:ind w:left="1077" w:hanging="357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2">
    <w:name w:val="heading 2"/>
    <w:aliases w:val="h2,h21,5,Заголовок пункта (1.1),Reset numbering,222"/>
    <w:basedOn w:val="a2"/>
    <w:next w:val="3"/>
    <w:link w:val="20"/>
    <w:qFormat/>
    <w:rsid w:val="007053DC"/>
    <w:pPr>
      <w:keepNext/>
      <w:spacing w:before="180" w:after="18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aliases w:val="H3,Заголовок подпукта (1.1.1),Level 1 - 1,o"/>
    <w:basedOn w:val="a2"/>
    <w:link w:val="30"/>
    <w:autoRedefine/>
    <w:qFormat/>
    <w:rsid w:val="00560396"/>
    <w:pPr>
      <w:widowControl w:val="0"/>
      <w:spacing w:before="120" w:after="120"/>
      <w:jc w:val="both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4">
    <w:name w:val="heading 4"/>
    <w:aliases w:val="H4,H41,Sub-Minor,Level 2 - a"/>
    <w:basedOn w:val="a2"/>
    <w:link w:val="40"/>
    <w:qFormat/>
    <w:rsid w:val="007053DC"/>
    <w:p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0">
    <w:name w:val="heading 5"/>
    <w:aliases w:val="h5,h51,H5,H51,h52,test,Block Label,Level 3 - i"/>
    <w:basedOn w:val="a2"/>
    <w:link w:val="51"/>
    <w:qFormat/>
    <w:rsid w:val="007053DC"/>
    <w:p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2"/>
    <w:next w:val="50"/>
    <w:link w:val="60"/>
    <w:qFormat/>
    <w:rsid w:val="007053DC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2"/>
    <w:next w:val="a2"/>
    <w:link w:val="70"/>
    <w:qFormat/>
    <w:rsid w:val="007053DC"/>
    <w:p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2"/>
    <w:next w:val="a2"/>
    <w:link w:val="80"/>
    <w:qFormat/>
    <w:rsid w:val="007053DC"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2"/>
    <w:next w:val="a2"/>
    <w:link w:val="90"/>
    <w:qFormat/>
    <w:rsid w:val="007053DC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body text"/>
    <w:basedOn w:val="a2"/>
    <w:link w:val="21"/>
    <w:rsid w:val="00E461A2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7">
    <w:name w:val="Основной текст Знак"/>
    <w:aliases w:val="body text Знак"/>
    <w:uiPriority w:val="99"/>
    <w:rsid w:val="00E461A2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Знак2"/>
    <w:aliases w:val="body text Знак2"/>
    <w:link w:val="a6"/>
    <w:rsid w:val="00E461A2"/>
    <w:rPr>
      <w:rFonts w:ascii="Times New Roman" w:eastAsia="Times New Roman" w:hAnsi="Times New Roman"/>
      <w:sz w:val="22"/>
      <w:lang w:val="en-GB" w:eastAsia="en-US"/>
    </w:rPr>
  </w:style>
  <w:style w:type="paragraph" w:customStyle="1" w:styleId="a8">
    <w:name w:val="Обычный текст"/>
    <w:basedOn w:val="a2"/>
    <w:link w:val="a9"/>
    <w:uiPriority w:val="99"/>
    <w:rsid w:val="0002779D"/>
    <w:pPr>
      <w:ind w:firstLine="425"/>
    </w:pPr>
    <w:rPr>
      <w:rFonts w:eastAsia="Arial Unicode MS"/>
    </w:rPr>
  </w:style>
  <w:style w:type="character" w:customStyle="1" w:styleId="a9">
    <w:name w:val="Обычный текст Знак"/>
    <w:link w:val="a8"/>
    <w:uiPriority w:val="99"/>
    <w:rsid w:val="0002779D"/>
    <w:rPr>
      <w:rFonts w:ascii="Times New Roman" w:eastAsia="Arial Unicode MS" w:hAnsi="Times New Roman"/>
      <w:sz w:val="24"/>
      <w:szCs w:val="24"/>
    </w:rPr>
  </w:style>
  <w:style w:type="character" w:styleId="aa">
    <w:name w:val="annotation reference"/>
    <w:unhideWhenUsed/>
    <w:rsid w:val="00691ADF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691AD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91AD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1AD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91ADF"/>
    <w:rPr>
      <w:rFonts w:ascii="Times New Roman" w:eastAsia="Times New Roman" w:hAnsi="Times New Roman"/>
      <w:b/>
      <w:bCs/>
    </w:rPr>
  </w:style>
  <w:style w:type="paragraph" w:styleId="af">
    <w:name w:val="Balloon Text"/>
    <w:basedOn w:val="a2"/>
    <w:link w:val="af0"/>
    <w:semiHidden/>
    <w:unhideWhenUsed/>
    <w:rsid w:val="00691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691ADF"/>
    <w:rPr>
      <w:rFonts w:ascii="Segoe UI" w:eastAsia="Times New Roman" w:hAnsi="Segoe UI" w:cs="Segoe UI"/>
      <w:sz w:val="18"/>
      <w:szCs w:val="18"/>
    </w:rPr>
  </w:style>
  <w:style w:type="character" w:customStyle="1" w:styleId="11">
    <w:name w:val="Заголовок 1 Знак"/>
    <w:aliases w:val="Заголовок параграфа (1.) Знак1,Section Знак1,level2 hdg Знак1,111 Знак1"/>
    <w:link w:val="10"/>
    <w:rsid w:val="00FB577F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30">
    <w:name w:val="Заголовок 3 Знак"/>
    <w:aliases w:val="H3 Знак2,Заголовок подпукта (1.1.1) Знак2,Level 1 - 1 Знак2,o Знак"/>
    <w:link w:val="3"/>
    <w:rsid w:val="00560396"/>
    <w:rPr>
      <w:rFonts w:ascii="Garamond" w:eastAsia="Times New Roman" w:hAnsi="Garamond"/>
      <w:b/>
      <w:color w:val="000000"/>
      <w:sz w:val="22"/>
      <w:szCs w:val="22"/>
      <w:lang w:eastAsia="en-US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link w:val="2"/>
    <w:rsid w:val="007053DC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7053DC"/>
    <w:rPr>
      <w:rFonts w:ascii="Times New Roman" w:eastAsia="Times New Roman" w:hAnsi="Times New Roman"/>
      <w:sz w:val="22"/>
      <w:lang w:eastAsia="en-US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link w:val="50"/>
    <w:rsid w:val="007053DC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aliases w:val="Legal Level 1. Знак"/>
    <w:link w:val="6"/>
    <w:rsid w:val="007053DC"/>
    <w:rPr>
      <w:rFonts w:ascii="Times New Roman" w:eastAsia="Times New Roman" w:hAnsi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link w:val="7"/>
    <w:rsid w:val="007053DC"/>
    <w:rPr>
      <w:rFonts w:ascii="Garamond" w:eastAsia="Times New Roman" w:hAnsi="Garamond"/>
      <w:sz w:val="22"/>
      <w:lang w:val="en-GB" w:eastAsia="en-US"/>
    </w:rPr>
  </w:style>
  <w:style w:type="character" w:customStyle="1" w:styleId="80">
    <w:name w:val="Заголовок 8 Знак"/>
    <w:aliases w:val="Legal Level 1.1.1. Знак"/>
    <w:link w:val="8"/>
    <w:rsid w:val="007053DC"/>
    <w:rPr>
      <w:rFonts w:ascii="Arial" w:eastAsia="Times New Roman" w:hAnsi="Arial"/>
      <w:i/>
      <w:lang w:val="en-GB" w:eastAsia="en-US"/>
    </w:rPr>
  </w:style>
  <w:style w:type="character" w:customStyle="1" w:styleId="90">
    <w:name w:val="Заголовок 9 Знак"/>
    <w:aliases w:val="Legal Level 1.1.1.1. Знак"/>
    <w:link w:val="9"/>
    <w:rsid w:val="007053DC"/>
    <w:rPr>
      <w:rFonts w:ascii="Arial" w:eastAsia="Times New Roman" w:hAnsi="Arial"/>
      <w:i/>
      <w:sz w:val="18"/>
      <w:lang w:val="en-GB" w:eastAsia="en-US"/>
    </w:rPr>
  </w:style>
  <w:style w:type="paragraph" w:customStyle="1" w:styleId="af1">
    <w:name w:val="Знак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Indent"/>
    <w:basedOn w:val="a2"/>
    <w:rsid w:val="007053DC"/>
    <w:pPr>
      <w:spacing w:before="180" w:after="60"/>
      <w:ind w:left="851"/>
    </w:pPr>
    <w:rPr>
      <w:rFonts w:ascii="Garamond" w:hAnsi="Garamond"/>
      <w:sz w:val="22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toc 3"/>
    <w:basedOn w:val="a2"/>
    <w:next w:val="a2"/>
    <w:uiPriority w:val="39"/>
    <w:rsid w:val="007053DC"/>
    <w:pPr>
      <w:ind w:left="440"/>
    </w:pPr>
    <w:rPr>
      <w:i/>
      <w:sz w:val="20"/>
      <w:szCs w:val="20"/>
      <w:lang w:val="en-GB" w:eastAsia="en-US"/>
    </w:rPr>
  </w:style>
  <w:style w:type="paragraph" w:customStyle="1" w:styleId="subclauseindent">
    <w:name w:val="subclauseindent"/>
    <w:basedOn w:val="a2"/>
    <w:uiPriority w:val="99"/>
    <w:rsid w:val="007053DC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customStyle="1" w:styleId="subsubclauseindent">
    <w:name w:val="subsubclauseindent"/>
    <w:basedOn w:val="a2"/>
    <w:rsid w:val="007053DC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2"/>
    <w:rsid w:val="007053DC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paragraph" w:customStyle="1" w:styleId="Definition">
    <w:name w:val="Definition"/>
    <w:basedOn w:val="a2"/>
    <w:rsid w:val="007053DC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2"/>
    <w:next w:val="3"/>
    <w:rsid w:val="007053DC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2">
    <w:name w:val="toc 1"/>
    <w:basedOn w:val="a2"/>
    <w:next w:val="a2"/>
    <w:uiPriority w:val="39"/>
    <w:rsid w:val="007053DC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2">
    <w:name w:val="toc 2"/>
    <w:basedOn w:val="a2"/>
    <w:next w:val="a2"/>
    <w:uiPriority w:val="39"/>
    <w:rsid w:val="007053DC"/>
    <w:pPr>
      <w:ind w:left="220"/>
    </w:pPr>
    <w:rPr>
      <w:smallCaps/>
      <w:sz w:val="20"/>
      <w:szCs w:val="20"/>
      <w:lang w:val="en-GB" w:eastAsia="en-US"/>
    </w:rPr>
  </w:style>
  <w:style w:type="paragraph" w:styleId="41">
    <w:name w:val="toc 4"/>
    <w:basedOn w:val="a2"/>
    <w:next w:val="a2"/>
    <w:uiPriority w:val="39"/>
    <w:rsid w:val="007053DC"/>
    <w:pPr>
      <w:ind w:left="660"/>
    </w:pPr>
    <w:rPr>
      <w:sz w:val="18"/>
      <w:szCs w:val="20"/>
      <w:lang w:val="en-GB" w:eastAsia="en-US"/>
    </w:rPr>
  </w:style>
  <w:style w:type="paragraph" w:styleId="52">
    <w:name w:val="toc 5"/>
    <w:basedOn w:val="a2"/>
    <w:next w:val="a2"/>
    <w:uiPriority w:val="39"/>
    <w:rsid w:val="007053DC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2"/>
    <w:next w:val="a2"/>
    <w:uiPriority w:val="39"/>
    <w:rsid w:val="007053DC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2"/>
    <w:next w:val="a2"/>
    <w:uiPriority w:val="39"/>
    <w:rsid w:val="007053DC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2"/>
    <w:next w:val="a2"/>
    <w:uiPriority w:val="39"/>
    <w:rsid w:val="007053DC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2"/>
    <w:next w:val="a2"/>
    <w:uiPriority w:val="39"/>
    <w:rsid w:val="007053DC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2"/>
    <w:rsid w:val="007053DC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3">
    <w:name w:val="List Number"/>
    <w:basedOn w:val="a2"/>
    <w:rsid w:val="007053DC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4">
    <w:name w:val="page number"/>
    <w:rsid w:val="007053DC"/>
  </w:style>
  <w:style w:type="paragraph" w:customStyle="1" w:styleId="subsubsubclauseindent">
    <w:name w:val="subsubsubclauseindent"/>
    <w:basedOn w:val="a2"/>
    <w:rsid w:val="007053DC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3">
    <w:name w:val="List Number 5"/>
    <w:basedOn w:val="a2"/>
    <w:rsid w:val="007053DC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5">
    <w:name w:val="List Bullet"/>
    <w:basedOn w:val="a2"/>
    <w:rsid w:val="007053DC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3">
    <w:name w:val="Body Text 2"/>
    <w:basedOn w:val="a2"/>
    <w:link w:val="24"/>
    <w:rsid w:val="007053DC"/>
    <w:pPr>
      <w:ind w:left="851"/>
      <w:jc w:val="both"/>
    </w:pPr>
    <w:rPr>
      <w:szCs w:val="20"/>
      <w:lang w:val="x-none" w:eastAsia="en-US"/>
    </w:rPr>
  </w:style>
  <w:style w:type="character" w:customStyle="1" w:styleId="24">
    <w:name w:val="Основной текст 2 Знак"/>
    <w:link w:val="23"/>
    <w:rsid w:val="007053DC"/>
    <w:rPr>
      <w:rFonts w:ascii="Times New Roman" w:eastAsia="Times New Roman" w:hAnsi="Times New Roman"/>
      <w:sz w:val="24"/>
      <w:lang w:val="x-none" w:eastAsia="en-US"/>
    </w:rPr>
  </w:style>
  <w:style w:type="paragraph" w:styleId="af6">
    <w:name w:val="header"/>
    <w:basedOn w:val="a2"/>
    <w:link w:val="af7"/>
    <w:uiPriority w:val="99"/>
    <w:rsid w:val="007053DC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7">
    <w:name w:val="Верхний колонтитул Знак"/>
    <w:link w:val="af6"/>
    <w:uiPriority w:val="99"/>
    <w:rsid w:val="007053DC"/>
    <w:rPr>
      <w:rFonts w:ascii="Garamond" w:eastAsia="Times New Roman" w:hAnsi="Garamond"/>
      <w:sz w:val="22"/>
      <w:lang w:val="en-GB" w:eastAsia="en-US"/>
    </w:rPr>
  </w:style>
  <w:style w:type="paragraph" w:styleId="af8">
    <w:name w:val="footer"/>
    <w:basedOn w:val="a2"/>
    <w:link w:val="af9"/>
    <w:rsid w:val="007053DC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f9">
    <w:name w:val="Нижний колонтитул Знак"/>
    <w:link w:val="af8"/>
    <w:rsid w:val="007053DC"/>
    <w:rPr>
      <w:rFonts w:ascii="Garamond" w:eastAsia="Times New Roman" w:hAnsi="Garamond"/>
      <w:sz w:val="22"/>
      <w:lang w:val="en-GB" w:eastAsia="en-US"/>
    </w:rPr>
  </w:style>
  <w:style w:type="paragraph" w:styleId="32">
    <w:name w:val="List Bullet 3"/>
    <w:basedOn w:val="a2"/>
    <w:autoRedefine/>
    <w:rsid w:val="007053DC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paragraph" w:styleId="afa">
    <w:name w:val="Body Text Indent"/>
    <w:basedOn w:val="a2"/>
    <w:link w:val="afb"/>
    <w:rsid w:val="007053DC"/>
    <w:pPr>
      <w:ind w:left="1080"/>
    </w:pPr>
    <w:rPr>
      <w:lang w:eastAsia="en-US"/>
    </w:rPr>
  </w:style>
  <w:style w:type="character" w:customStyle="1" w:styleId="afb">
    <w:name w:val="Основной текст с отступом Знак"/>
    <w:link w:val="afa"/>
    <w:rsid w:val="007053DC"/>
    <w:rPr>
      <w:rFonts w:ascii="Times New Roman" w:eastAsia="Times New Roman" w:hAnsi="Times New Roman"/>
      <w:sz w:val="24"/>
      <w:szCs w:val="24"/>
      <w:lang w:eastAsia="en-US"/>
    </w:rPr>
  </w:style>
  <w:style w:type="paragraph" w:styleId="afc">
    <w:name w:val="footnote text"/>
    <w:basedOn w:val="a2"/>
    <w:link w:val="afd"/>
    <w:semiHidden/>
    <w:rsid w:val="007053DC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d">
    <w:name w:val="Текст сноски Знак"/>
    <w:link w:val="afc"/>
    <w:semiHidden/>
    <w:rsid w:val="007053DC"/>
    <w:rPr>
      <w:rFonts w:ascii="Garamond" w:eastAsia="Times New Roman" w:hAnsi="Garamond"/>
      <w:lang w:val="en-GB" w:eastAsia="en-US"/>
    </w:rPr>
  </w:style>
  <w:style w:type="character" w:styleId="afe">
    <w:name w:val="footnote reference"/>
    <w:semiHidden/>
    <w:rsid w:val="007053DC"/>
    <w:rPr>
      <w:vertAlign w:val="superscript"/>
    </w:rPr>
  </w:style>
  <w:style w:type="paragraph" w:styleId="aff">
    <w:name w:val="endnote text"/>
    <w:basedOn w:val="a2"/>
    <w:link w:val="aff0"/>
    <w:semiHidden/>
    <w:rsid w:val="007053DC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f0">
    <w:name w:val="Текст концевой сноски Знак"/>
    <w:link w:val="aff"/>
    <w:semiHidden/>
    <w:rsid w:val="007053DC"/>
    <w:rPr>
      <w:rFonts w:ascii="Garamond" w:eastAsia="Times New Roman" w:hAnsi="Garamond"/>
      <w:lang w:val="en-GB" w:eastAsia="en-US"/>
    </w:rPr>
  </w:style>
  <w:style w:type="character" w:styleId="aff1">
    <w:name w:val="endnote reference"/>
    <w:semiHidden/>
    <w:rsid w:val="007053DC"/>
    <w:rPr>
      <w:vertAlign w:val="superscript"/>
    </w:rPr>
  </w:style>
  <w:style w:type="paragraph" w:styleId="aff2">
    <w:name w:val="caption"/>
    <w:basedOn w:val="a2"/>
    <w:next w:val="a2"/>
    <w:qFormat/>
    <w:rsid w:val="007053DC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2">
    <w:name w:val="List Number 4"/>
    <w:basedOn w:val="a2"/>
    <w:rsid w:val="007053DC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2"/>
    <w:rsid w:val="007053DC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3">
    <w:name w:val="Простой"/>
    <w:basedOn w:val="a2"/>
    <w:rsid w:val="007053DC"/>
    <w:rPr>
      <w:rFonts w:ascii="Arial" w:hAnsi="Arial" w:cs="Arial"/>
      <w:spacing w:val="-5"/>
      <w:sz w:val="20"/>
      <w:szCs w:val="20"/>
    </w:rPr>
  </w:style>
  <w:style w:type="paragraph" w:styleId="25">
    <w:name w:val="Body Text Indent 2"/>
    <w:basedOn w:val="a2"/>
    <w:link w:val="26"/>
    <w:autoRedefine/>
    <w:rsid w:val="007053DC"/>
    <w:pPr>
      <w:tabs>
        <w:tab w:val="num" w:pos="360"/>
      </w:tabs>
      <w:spacing w:before="120" w:line="240" w:lineRule="atLeast"/>
      <w:ind w:left="360" w:hanging="360"/>
    </w:pPr>
    <w:rPr>
      <w:rFonts w:ascii="Arial" w:hAnsi="Arial"/>
      <w:i/>
      <w:iCs/>
      <w:sz w:val="20"/>
      <w:szCs w:val="20"/>
    </w:rPr>
  </w:style>
  <w:style w:type="character" w:customStyle="1" w:styleId="26">
    <w:name w:val="Основной текст с отступом 2 Знак"/>
    <w:link w:val="25"/>
    <w:rsid w:val="007053DC"/>
    <w:rPr>
      <w:rFonts w:ascii="Arial" w:eastAsia="Times New Roman" w:hAnsi="Arial"/>
      <w:i/>
      <w:iCs/>
    </w:rPr>
  </w:style>
  <w:style w:type="paragraph" w:customStyle="1" w:styleId="13">
    <w:name w:val="Нумерованный список 1"/>
    <w:basedOn w:val="a2"/>
    <w:autoRedefine/>
    <w:rsid w:val="007053DC"/>
    <w:pPr>
      <w:spacing w:before="120"/>
      <w:jc w:val="both"/>
    </w:pPr>
    <w:rPr>
      <w:sz w:val="22"/>
    </w:rPr>
  </w:style>
  <w:style w:type="paragraph" w:styleId="33">
    <w:name w:val="Body Text Indent 3"/>
    <w:basedOn w:val="a2"/>
    <w:link w:val="34"/>
    <w:rsid w:val="007053DC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4">
    <w:name w:val="Основной текст с отступом 3 Знак"/>
    <w:link w:val="33"/>
    <w:rsid w:val="007053DC"/>
    <w:rPr>
      <w:rFonts w:ascii="Times New Roman" w:eastAsia="Times New Roman" w:hAnsi="Times New Roman"/>
      <w:i/>
      <w:iCs/>
      <w:sz w:val="22"/>
      <w:lang w:eastAsia="en-US"/>
    </w:rPr>
  </w:style>
  <w:style w:type="paragraph" w:styleId="43">
    <w:name w:val="List Bullet 4"/>
    <w:basedOn w:val="a2"/>
    <w:autoRedefine/>
    <w:rsid w:val="007053DC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2"/>
    <w:next w:val="a2"/>
    <w:rsid w:val="007053DC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4"/>
    <w:next w:val="10"/>
    <w:rsid w:val="007053DC"/>
    <w:rPr>
      <w:rFonts w:ascii="Arial" w:hAnsi="Arial"/>
      <w:b w:val="0"/>
      <w:i/>
      <w:caps w:val="0"/>
      <w:sz w:val="28"/>
    </w:rPr>
  </w:style>
  <w:style w:type="paragraph" w:styleId="aff4">
    <w:name w:val="Subtitle"/>
    <w:basedOn w:val="aff5"/>
    <w:next w:val="a2"/>
    <w:link w:val="aff6"/>
    <w:qFormat/>
    <w:rsid w:val="007053DC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6">
    <w:name w:val="Подзаголовок Знак"/>
    <w:link w:val="aff4"/>
    <w:rsid w:val="007053DC"/>
    <w:rPr>
      <w:rFonts w:ascii="Arial MT Black" w:eastAsia="Times New Roman" w:hAnsi="Arial MT Black"/>
      <w:b/>
      <w:caps/>
      <w:spacing w:val="-16"/>
      <w:kern w:val="28"/>
      <w:sz w:val="32"/>
    </w:rPr>
  </w:style>
  <w:style w:type="paragraph" w:styleId="aff5">
    <w:name w:val="Title"/>
    <w:basedOn w:val="HeadingBase"/>
    <w:next w:val="aff4"/>
    <w:link w:val="aff7"/>
    <w:uiPriority w:val="99"/>
    <w:qFormat/>
    <w:rsid w:val="007053DC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7">
    <w:name w:val="Название Знак"/>
    <w:link w:val="aff5"/>
    <w:uiPriority w:val="99"/>
    <w:rsid w:val="007053DC"/>
    <w:rPr>
      <w:rFonts w:ascii="Arial MT Black" w:eastAsia="Times New Roman" w:hAnsi="Arial MT Black"/>
      <w:b/>
      <w:spacing w:val="-20"/>
      <w:kern w:val="28"/>
      <w:sz w:val="40"/>
    </w:rPr>
  </w:style>
  <w:style w:type="paragraph" w:customStyle="1" w:styleId="List1">
    <w:name w:val="List1"/>
    <w:basedOn w:val="a2"/>
    <w:rsid w:val="007053DC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2"/>
    <w:rsid w:val="007053DC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rsid w:val="007053DC"/>
    <w:pPr>
      <w:spacing w:after="120"/>
      <w:ind w:right="567"/>
    </w:pPr>
    <w:rPr>
      <w:rFonts w:ascii="Times New Roman" w:eastAsia="Times New Roman" w:hAnsi="Times New Roman"/>
      <w:b/>
      <w:lang w:val="de-DE"/>
    </w:rPr>
  </w:style>
  <w:style w:type="paragraph" w:customStyle="1" w:styleId="TableTitle">
    <w:name w:val="TableTitle"/>
    <w:basedOn w:val="aff3"/>
    <w:rsid w:val="007053DC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7053DC"/>
    <w:rPr>
      <w:b/>
      <w:vertAlign w:val="superscript"/>
    </w:rPr>
  </w:style>
  <w:style w:type="paragraph" w:customStyle="1" w:styleId="CoverCompany">
    <w:name w:val="Cover Company"/>
    <w:basedOn w:val="a2"/>
    <w:rsid w:val="007053DC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SectionHeading">
    <w:name w:val="Section Heading"/>
    <w:basedOn w:val="10"/>
    <w:rsid w:val="007053DC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4">
    <w:name w:val="Заголовок оглавления1"/>
    <w:basedOn w:val="10"/>
    <w:rsid w:val="007053DC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2"/>
    <w:rsid w:val="007053DC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7053DC"/>
    <w:rPr>
      <w:i/>
      <w:spacing w:val="0"/>
    </w:rPr>
  </w:style>
  <w:style w:type="paragraph" w:customStyle="1" w:styleId="TableNormal">
    <w:name w:val="TableNormal"/>
    <w:basedOn w:val="aff3"/>
    <w:rsid w:val="007053DC"/>
    <w:pPr>
      <w:keepLines/>
      <w:spacing w:before="120"/>
    </w:pPr>
    <w:rPr>
      <w:rFonts w:cs="Times New Roman"/>
    </w:rPr>
  </w:style>
  <w:style w:type="paragraph" w:styleId="35">
    <w:name w:val="Body Text 3"/>
    <w:basedOn w:val="a2"/>
    <w:link w:val="36"/>
    <w:rsid w:val="007053DC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6">
    <w:name w:val="Основной текст 3 Знак"/>
    <w:link w:val="35"/>
    <w:rsid w:val="007053DC"/>
    <w:rPr>
      <w:rFonts w:ascii="Times New Roman" w:eastAsia="Times New Roman" w:hAnsi="Times New Roman"/>
      <w:i/>
      <w:iCs/>
      <w:sz w:val="22"/>
      <w:u w:val="single"/>
      <w:lang w:eastAsia="en-US"/>
    </w:rPr>
  </w:style>
  <w:style w:type="paragraph" w:customStyle="1" w:styleId="Normal2">
    <w:name w:val="Normal2"/>
    <w:rsid w:val="007053DC"/>
    <w:pPr>
      <w:widowControl w:val="0"/>
      <w:jc w:val="both"/>
    </w:pPr>
    <w:rPr>
      <w:rFonts w:ascii="Arial" w:eastAsia="Times New Roman" w:hAnsi="Arial"/>
      <w:snapToGrid w:val="0"/>
      <w:sz w:val="24"/>
    </w:rPr>
  </w:style>
  <w:style w:type="character" w:styleId="aff8">
    <w:name w:val="Hyperlink"/>
    <w:uiPriority w:val="99"/>
    <w:rsid w:val="007053DC"/>
    <w:rPr>
      <w:color w:val="0000FF"/>
      <w:u w:val="single"/>
    </w:rPr>
  </w:style>
  <w:style w:type="character" w:styleId="aff9">
    <w:name w:val="FollowedHyperlink"/>
    <w:rsid w:val="007053DC"/>
    <w:rPr>
      <w:color w:val="800080"/>
      <w:u w:val="single"/>
    </w:rPr>
  </w:style>
  <w:style w:type="paragraph" w:customStyle="1" w:styleId="Normal1">
    <w:name w:val="Normal1"/>
    <w:rsid w:val="007053DC"/>
    <w:pPr>
      <w:autoSpaceDE w:val="0"/>
      <w:autoSpaceDN w:val="0"/>
      <w:jc w:val="both"/>
    </w:pPr>
    <w:rPr>
      <w:rFonts w:ascii="Arial" w:eastAsia="Times New Roman" w:hAnsi="Arial" w:cs="Arial"/>
      <w:lang w:val="en-US" w:eastAsia="en-US"/>
    </w:rPr>
  </w:style>
  <w:style w:type="paragraph" w:customStyle="1" w:styleId="Iauiue1">
    <w:name w:val="Iau?iue1"/>
    <w:rsid w:val="007053DC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37">
    <w:name w:val="заголовок 3"/>
    <w:basedOn w:val="a2"/>
    <w:next w:val="a2"/>
    <w:rsid w:val="007053DC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a">
    <w:name w:val="Обычный без отступа по центру"/>
    <w:basedOn w:val="a2"/>
    <w:rsid w:val="007053DC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b">
    <w:name w:val="Emphasis"/>
    <w:uiPriority w:val="99"/>
    <w:qFormat/>
    <w:rsid w:val="007053DC"/>
    <w:rPr>
      <w:i/>
      <w:iCs/>
    </w:rPr>
  </w:style>
  <w:style w:type="paragraph" w:styleId="affc">
    <w:name w:val="Plain Text"/>
    <w:basedOn w:val="a2"/>
    <w:link w:val="affd"/>
    <w:rsid w:val="007053D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fd">
    <w:name w:val="Текст Знак"/>
    <w:link w:val="affc"/>
    <w:rsid w:val="007053DC"/>
    <w:rPr>
      <w:rFonts w:ascii="Courier New" w:eastAsia="SimSun" w:hAnsi="Courier New" w:cs="Courier New"/>
      <w:lang w:eastAsia="zh-CN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7053DC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7053DC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7053DC"/>
    <w:rPr>
      <w:sz w:val="22"/>
      <w:lang w:val="en-GB" w:eastAsia="en-US" w:bidi="ar-SA"/>
    </w:rPr>
  </w:style>
  <w:style w:type="paragraph" w:styleId="affe">
    <w:name w:val="Document Map"/>
    <w:basedOn w:val="a2"/>
    <w:link w:val="afff"/>
    <w:semiHidden/>
    <w:rsid w:val="007053DC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f">
    <w:name w:val="Схема документа Знак"/>
    <w:link w:val="affe"/>
    <w:semiHidden/>
    <w:rsid w:val="007053D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bodytext0">
    <w:name w:val="body text Знак Знак Знак"/>
    <w:rsid w:val="007053DC"/>
    <w:rPr>
      <w:sz w:val="22"/>
      <w:lang w:val="en-GB" w:eastAsia="en-US" w:bidi="ar-SA"/>
    </w:rPr>
  </w:style>
  <w:style w:type="paragraph" w:customStyle="1" w:styleId="ConsNormal">
    <w:name w:val="ConsNormal"/>
    <w:rsid w:val="00705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053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0">
    <w:name w:val="Strong"/>
    <w:qFormat/>
    <w:rsid w:val="007053DC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7053DC"/>
    <w:rPr>
      <w:sz w:val="22"/>
      <w:lang w:val="en-GB" w:eastAsia="en-US" w:bidi="ar-SA"/>
    </w:rPr>
  </w:style>
  <w:style w:type="character" w:customStyle="1" w:styleId="bodytext10">
    <w:name w:val="body text Знак Знак1"/>
    <w:rsid w:val="007053DC"/>
    <w:rPr>
      <w:sz w:val="22"/>
      <w:lang w:val="en-GB" w:eastAsia="en-US" w:bidi="ar-SA"/>
    </w:rPr>
  </w:style>
  <w:style w:type="paragraph" w:styleId="HTML">
    <w:name w:val="HTML Preformatted"/>
    <w:basedOn w:val="a2"/>
    <w:link w:val="HTML0"/>
    <w:rsid w:val="0070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053DC"/>
    <w:rPr>
      <w:rFonts w:ascii="Courier New" w:eastAsia="Times New Roman" w:hAnsi="Courier New" w:cs="Courier New"/>
    </w:rPr>
  </w:style>
  <w:style w:type="table" w:styleId="afff1">
    <w:name w:val="Table Grid"/>
    <w:basedOn w:val="a4"/>
    <w:uiPriority w:val="99"/>
    <w:rsid w:val="007053DC"/>
    <w:pPr>
      <w:spacing w:before="180" w:after="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28"/>
    <w:rsid w:val="007053DC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8">
    <w:name w:val="List Number 2"/>
    <w:basedOn w:val="a2"/>
    <w:rsid w:val="007053DC"/>
    <w:pPr>
      <w:tabs>
        <w:tab w:val="num" w:pos="357"/>
      </w:tabs>
      <w:spacing w:before="180" w:after="60"/>
      <w:ind w:left="720" w:hanging="720"/>
    </w:pPr>
    <w:rPr>
      <w:rFonts w:ascii="Garamond" w:hAnsi="Garamond"/>
      <w:sz w:val="22"/>
      <w:szCs w:val="20"/>
      <w:lang w:val="en-GB" w:eastAsia="en-US"/>
    </w:rPr>
  </w:style>
  <w:style w:type="paragraph" w:customStyle="1" w:styleId="Kapitelberschrift">
    <w:name w:val="Kapitelüberschrift"/>
    <w:basedOn w:val="a2"/>
    <w:rsid w:val="007053DC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2"/>
    <w:rsid w:val="007053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2"/>
    <w:next w:val="a2"/>
    <w:rsid w:val="007053DC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2"/>
    <w:rsid w:val="007053DC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2">
    <w:name w:val="Список с черточкой"/>
    <w:basedOn w:val="a2"/>
    <w:rsid w:val="007053DC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2"/>
    <w:rsid w:val="007053DC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2"/>
    <w:rsid w:val="007053DC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2"/>
    <w:rsid w:val="007053DC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5">
    <w:name w:val="Заголовок 1. Предложения"/>
    <w:aliases w:val="связанные"/>
    <w:basedOn w:val="10"/>
    <w:autoRedefine/>
    <w:rsid w:val="007053DC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rsid w:val="00705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6">
    <w:name w:val="Выделение1"/>
    <w:rsid w:val="007053DC"/>
    <w:rPr>
      <w:i/>
      <w:spacing w:val="0"/>
    </w:rPr>
  </w:style>
  <w:style w:type="paragraph" w:customStyle="1" w:styleId="17">
    <w:name w:val="Обычный1"/>
    <w:rsid w:val="007053DC"/>
    <w:pPr>
      <w:widowControl w:val="0"/>
      <w:jc w:val="both"/>
    </w:pPr>
    <w:rPr>
      <w:rFonts w:ascii="Arial" w:eastAsia="Times New Roman" w:hAnsi="Arial"/>
      <w:snapToGrid w:val="0"/>
      <w:sz w:val="24"/>
    </w:rPr>
  </w:style>
  <w:style w:type="paragraph" w:customStyle="1" w:styleId="18">
    <w:name w:val="Стиль1"/>
    <w:basedOn w:val="a2"/>
    <w:rsid w:val="007053DC"/>
    <w:pPr>
      <w:spacing w:before="120"/>
      <w:jc w:val="both"/>
    </w:pPr>
  </w:style>
  <w:style w:type="paragraph" w:customStyle="1" w:styleId="afff3">
    <w:name w:val="Юристы"/>
    <w:basedOn w:val="33"/>
    <w:rsid w:val="007053DC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4">
    <w:name w:val="Normal (Web)"/>
    <w:basedOn w:val="a2"/>
    <w:rsid w:val="007053DC"/>
    <w:pPr>
      <w:spacing w:before="100" w:beforeAutospacing="1" w:after="100" w:afterAutospacing="1"/>
    </w:pPr>
  </w:style>
  <w:style w:type="paragraph" w:customStyle="1" w:styleId="19">
    <w:name w:val="1"/>
    <w:basedOn w:val="a2"/>
    <w:next w:val="afff4"/>
    <w:link w:val="1a"/>
    <w:rsid w:val="007053DC"/>
    <w:pPr>
      <w:spacing w:before="100" w:beforeAutospacing="1" w:after="100" w:afterAutospacing="1"/>
    </w:pPr>
  </w:style>
  <w:style w:type="character" w:customStyle="1" w:styleId="1a">
    <w:name w:val="1 Знак"/>
    <w:link w:val="19"/>
    <w:rsid w:val="007053DC"/>
    <w:rPr>
      <w:rFonts w:ascii="Times New Roman" w:eastAsia="Times New Roman" w:hAnsi="Times New Roman"/>
      <w:sz w:val="24"/>
      <w:szCs w:val="24"/>
    </w:rPr>
  </w:style>
  <w:style w:type="paragraph" w:customStyle="1" w:styleId="Oaenoauiinee">
    <w:name w:val="Oaeno auiinee"/>
    <w:basedOn w:val="a2"/>
    <w:rsid w:val="007053DC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5">
    <w:name w:val="Юристы Знак"/>
    <w:basedOn w:val="33"/>
    <w:rsid w:val="007053DC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6">
    <w:name w:val="Отчет"/>
    <w:basedOn w:val="a2"/>
    <w:rsid w:val="007053DC"/>
    <w:pPr>
      <w:ind w:firstLine="567"/>
      <w:jc w:val="both"/>
    </w:pPr>
  </w:style>
  <w:style w:type="paragraph" w:customStyle="1" w:styleId="1b">
    <w:name w:val="Текст1"/>
    <w:basedOn w:val="a2"/>
    <w:rsid w:val="007053DC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2"/>
    <w:rsid w:val="007053D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6"/>
    <w:rsid w:val="007053D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2"/>
    <w:rsid w:val="007053DC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2"/>
    <w:rsid w:val="007053DC"/>
    <w:pPr>
      <w:widowControl w:val="0"/>
      <w:ind w:firstLine="567"/>
      <w:jc w:val="both"/>
    </w:pPr>
    <w:rPr>
      <w:szCs w:val="20"/>
    </w:rPr>
  </w:style>
  <w:style w:type="paragraph" w:customStyle="1" w:styleId="afff7">
    <w:name w:val="Список с точкой"/>
    <w:basedOn w:val="a2"/>
    <w:rsid w:val="007053DC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0">
    <w:name w:val="Обычный + 11 пт"/>
    <w:aliases w:val="По ширине"/>
    <w:basedOn w:val="a2"/>
    <w:rsid w:val="007053DC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2"/>
    <w:rsid w:val="007053D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rsid w:val="007053DC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BodyText22">
    <w:name w:val="Body Text 22"/>
    <w:basedOn w:val="a2"/>
    <w:rsid w:val="007053DC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2"/>
    <w:rsid w:val="007053DC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8">
    <w:name w:val="List"/>
    <w:basedOn w:val="a2"/>
    <w:rsid w:val="007053DC"/>
    <w:pPr>
      <w:ind w:left="283" w:hanging="283"/>
    </w:pPr>
  </w:style>
  <w:style w:type="paragraph" w:customStyle="1" w:styleId="1c">
    <w:name w:val="Обычный 1"/>
    <w:basedOn w:val="a2"/>
    <w:rsid w:val="007053DC"/>
  </w:style>
  <w:style w:type="paragraph" w:customStyle="1" w:styleId="ConsPlusTitle">
    <w:name w:val="ConsPlusTitle"/>
    <w:rsid w:val="007053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9">
    <w:name w:val="Знак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2"/>
    <w:rsid w:val="007053DC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2"/>
    <w:rsid w:val="007053D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2"/>
    <w:rsid w:val="007053D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2"/>
    <w:rsid w:val="007053DC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2"/>
    <w:rsid w:val="007053D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2"/>
    <w:rsid w:val="00705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2"/>
    <w:rsid w:val="00705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2"/>
    <w:rsid w:val="00705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2"/>
    <w:rsid w:val="0070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2"/>
    <w:rsid w:val="0070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2"/>
    <w:rsid w:val="0070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2"/>
    <w:rsid w:val="0070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2"/>
    <w:rsid w:val="0070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2"/>
    <w:rsid w:val="007053D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2"/>
    <w:rsid w:val="007053DC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2"/>
    <w:rsid w:val="007053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2"/>
    <w:rsid w:val="007053D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b">
    <w:name w:val="Оглавление"/>
    <w:basedOn w:val="12"/>
    <w:autoRedefine/>
    <w:rsid w:val="007053DC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c">
    <w:name w:val="Список атрибутов"/>
    <w:basedOn w:val="a2"/>
    <w:rsid w:val="007053DC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CharChar1CharCharCharChar0">
    <w:name w:val="Char Char1 Знак Знак Char Char Знак Знак Char Char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List Paragraph"/>
    <w:basedOn w:val="a2"/>
    <w:uiPriority w:val="99"/>
    <w:qFormat/>
    <w:rsid w:val="007053DC"/>
    <w:pPr>
      <w:ind w:left="720"/>
      <w:contextualSpacing/>
    </w:pPr>
  </w:style>
  <w:style w:type="paragraph" w:customStyle="1" w:styleId="afffe">
    <w:name w:val="Îáû÷íûé"/>
    <w:rsid w:val="007053DC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1d">
    <w:name w:val="Знак Знак Знак1"/>
    <w:basedOn w:val="a2"/>
    <w:rsid w:val="007053D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4">
    <w:name w:val="List 4"/>
    <w:basedOn w:val="a2"/>
    <w:rsid w:val="007053DC"/>
    <w:pPr>
      <w:ind w:left="1132" w:hanging="283"/>
    </w:pPr>
  </w:style>
  <w:style w:type="paragraph" w:customStyle="1" w:styleId="100">
    <w:name w:val="Секция 10"/>
    <w:basedOn w:val="a2"/>
    <w:rsid w:val="007053DC"/>
    <w:pPr>
      <w:spacing w:before="60"/>
    </w:pPr>
    <w:rPr>
      <w:sz w:val="20"/>
      <w:u w:val="single"/>
    </w:rPr>
  </w:style>
  <w:style w:type="paragraph" w:customStyle="1" w:styleId="38">
    <w:name w:val="Обычный 3к"/>
    <w:basedOn w:val="a2"/>
    <w:rsid w:val="007053DC"/>
    <w:pPr>
      <w:ind w:left="851"/>
    </w:pPr>
    <w:rPr>
      <w:i/>
      <w:sz w:val="20"/>
    </w:rPr>
  </w:style>
  <w:style w:type="paragraph" w:customStyle="1" w:styleId="1e">
    <w:name w:val="Список 1"/>
    <w:basedOn w:val="a2"/>
    <w:rsid w:val="007053DC"/>
    <w:pPr>
      <w:tabs>
        <w:tab w:val="num" w:pos="1004"/>
      </w:tabs>
      <w:ind w:left="1004" w:hanging="360"/>
    </w:pPr>
  </w:style>
  <w:style w:type="paragraph" w:styleId="29">
    <w:name w:val="List 2"/>
    <w:basedOn w:val="a2"/>
    <w:rsid w:val="007053DC"/>
    <w:pPr>
      <w:ind w:left="566" w:hanging="283"/>
    </w:pPr>
  </w:style>
  <w:style w:type="paragraph" w:styleId="39">
    <w:name w:val="List 3"/>
    <w:basedOn w:val="a2"/>
    <w:rsid w:val="007053DC"/>
    <w:pPr>
      <w:ind w:left="849" w:hanging="283"/>
    </w:pPr>
  </w:style>
  <w:style w:type="paragraph" w:styleId="affff">
    <w:name w:val="Body Text First Indent"/>
    <w:basedOn w:val="a6"/>
    <w:link w:val="affff0"/>
    <w:rsid w:val="007053DC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0">
    <w:name w:val="Красная строка Знак"/>
    <w:link w:val="affff"/>
    <w:rsid w:val="007053D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2a">
    <w:name w:val="Body Text First Indent 2"/>
    <w:basedOn w:val="afa"/>
    <w:link w:val="2b"/>
    <w:rsid w:val="007053DC"/>
    <w:pPr>
      <w:spacing w:after="120"/>
      <w:ind w:left="283" w:firstLine="210"/>
    </w:pPr>
    <w:rPr>
      <w:lang w:eastAsia="ru-RU"/>
    </w:rPr>
  </w:style>
  <w:style w:type="character" w:customStyle="1" w:styleId="2b">
    <w:name w:val="Красная строка 2 Знак"/>
    <w:basedOn w:val="afb"/>
    <w:link w:val="2a"/>
    <w:rsid w:val="007053D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20">
    <w:name w:val="Знак Знак12"/>
    <w:rsid w:val="007053DC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2"/>
    <w:rsid w:val="007053DC"/>
    <w:pPr>
      <w:autoSpaceDE w:val="0"/>
      <w:autoSpaceDN w:val="0"/>
    </w:pPr>
    <w:rPr>
      <w:b/>
      <w:bCs/>
    </w:rPr>
  </w:style>
  <w:style w:type="character" w:customStyle="1" w:styleId="affff1">
    <w:name w:val="Обычный текст Знак Знак"/>
    <w:rsid w:val="007053DC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7053DC"/>
    <w:rPr>
      <w:sz w:val="24"/>
      <w:szCs w:val="24"/>
    </w:rPr>
  </w:style>
  <w:style w:type="character" w:customStyle="1" w:styleId="bodytext4">
    <w:name w:val="body text Знак Знак4"/>
    <w:rsid w:val="007053DC"/>
    <w:rPr>
      <w:sz w:val="22"/>
      <w:lang w:val="en-GB" w:eastAsia="en-US" w:bidi="ar-SA"/>
    </w:rPr>
  </w:style>
  <w:style w:type="paragraph" w:customStyle="1" w:styleId="1f">
    <w:name w:val="Абзац списка1"/>
    <w:basedOn w:val="a2"/>
    <w:rsid w:val="00705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053D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1f0">
    <w:name w:val="Заголовок параграфа (1.) Знак"/>
    <w:aliases w:val="Section Знак,level2 hdg Знак,111 Знак Знак,111 Знак,Section Heading Знак,level2 hdg Знак Знак"/>
    <w:rsid w:val="007053DC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7053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3">
    <w:name w:val="body text Знак Знак3"/>
    <w:rsid w:val="007053DC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7053DC"/>
    <w:rPr>
      <w:rFonts w:cs="Times New Roman"/>
      <w:sz w:val="22"/>
      <w:lang w:val="en-GB" w:eastAsia="en-US" w:bidi="ar-SA"/>
    </w:rPr>
  </w:style>
  <w:style w:type="paragraph" w:customStyle="1" w:styleId="affff2">
    <w:name w:val="Нумерация"/>
    <w:basedOn w:val="a2"/>
    <w:next w:val="a2"/>
    <w:rsid w:val="007053DC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2"/>
    <w:rsid w:val="007053D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2"/>
    <w:rsid w:val="007053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2"/>
    <w:rsid w:val="007053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2"/>
    <w:rsid w:val="007053D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7053DC"/>
    <w:pPr>
      <w:spacing w:before="100" w:beforeAutospacing="1" w:after="100" w:afterAutospacing="1"/>
    </w:pPr>
  </w:style>
  <w:style w:type="paragraph" w:customStyle="1" w:styleId="xl104">
    <w:name w:val="xl104"/>
    <w:basedOn w:val="a2"/>
    <w:rsid w:val="007053DC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7053D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7053D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2"/>
    <w:rsid w:val="007053DC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7053D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2"/>
    <w:rsid w:val="00705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7053DC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7053DC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2"/>
    <w:rsid w:val="007053DC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2"/>
    <w:rsid w:val="007053DC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2"/>
    <w:rsid w:val="007053DC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2"/>
    <w:rsid w:val="007053D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2"/>
    <w:rsid w:val="007053D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2"/>
    <w:rsid w:val="007053DC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2"/>
    <w:rsid w:val="007053D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2"/>
    <w:rsid w:val="007053DC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2"/>
    <w:rsid w:val="007053D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2"/>
    <w:rsid w:val="007053D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2"/>
    <w:rsid w:val="007053D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2"/>
    <w:rsid w:val="0070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2"/>
    <w:rsid w:val="0070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rsid w:val="0070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2"/>
    <w:rsid w:val="0070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2"/>
    <w:rsid w:val="0070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2"/>
    <w:rsid w:val="007053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2"/>
    <w:rsid w:val="0070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rsid w:val="0070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7053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70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7053D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2"/>
    <w:rsid w:val="007053D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2"/>
    <w:rsid w:val="007053D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2"/>
    <w:rsid w:val="007053DC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2"/>
    <w:rsid w:val="00705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2"/>
    <w:rsid w:val="0070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7053D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7053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2"/>
    <w:rsid w:val="0070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2"/>
    <w:rsid w:val="007053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2"/>
    <w:rsid w:val="007053DC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2"/>
    <w:rsid w:val="007053DC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2"/>
    <w:rsid w:val="007053DC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2"/>
    <w:rsid w:val="007053DC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sid w:val="007053DC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7053DC"/>
    <w:rPr>
      <w:rFonts w:ascii="Garamond" w:hAnsi="Garamond"/>
      <w:sz w:val="22"/>
      <w:lang w:val="en-GB" w:eastAsia="en-US" w:bidi="ar-SA"/>
    </w:rPr>
  </w:style>
  <w:style w:type="paragraph" w:customStyle="1" w:styleId="affff3">
    <w:name w:val="Список_в_таблице_маркированный"/>
    <w:basedOn w:val="a2"/>
    <w:next w:val="a2"/>
    <w:rsid w:val="007053DC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4">
    <w:name w:val="Пункт_нормативн_документа"/>
    <w:basedOn w:val="a6"/>
    <w:rsid w:val="007053DC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4"/>
    <w:rsid w:val="007053DC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5">
    <w:name w:val="Список с маркерами"/>
    <w:basedOn w:val="a2"/>
    <w:rsid w:val="007053DC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1">
    <w:name w:val="Заголовок 1;Заголовок параграфа (1.)"/>
    <w:basedOn w:val="a2"/>
    <w:rsid w:val="007053DC"/>
  </w:style>
  <w:style w:type="paragraph" w:customStyle="1" w:styleId="affff6">
    <w:name w:val="Знак Знак Знак Знак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">
    <w:name w:val="Знак Знак11"/>
    <w:semiHidden/>
    <w:rsid w:val="007053DC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7053D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7053DC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7053DC"/>
    <w:rPr>
      <w:sz w:val="24"/>
      <w:szCs w:val="24"/>
      <w:lang w:val="ru-RU" w:eastAsia="ru-RU" w:bidi="ar-SA"/>
    </w:rPr>
  </w:style>
  <w:style w:type="character" w:customStyle="1" w:styleId="1f1">
    <w:name w:val="Основной текст Знак1"/>
    <w:aliases w:val="body text Знак1"/>
    <w:rsid w:val="007053DC"/>
    <w:rPr>
      <w:sz w:val="22"/>
      <w:lang w:val="en-GB" w:eastAsia="en-US" w:bidi="ar-SA"/>
    </w:rPr>
  </w:style>
  <w:style w:type="character" w:customStyle="1" w:styleId="bodytext5">
    <w:name w:val="body text Знак Знак5"/>
    <w:rsid w:val="007053DC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7053DC"/>
    <w:rPr>
      <w:rFonts w:ascii="Garamond" w:eastAsia="Times New Roman" w:hAnsi="Garamond"/>
      <w:sz w:val="22"/>
      <w:lang w:val="en-GB" w:eastAsia="en-US"/>
    </w:rPr>
  </w:style>
  <w:style w:type="character" w:customStyle="1" w:styleId="affff7">
    <w:name w:val="Дата Знак"/>
    <w:link w:val="affff8"/>
    <w:rsid w:val="007053DC"/>
    <w:rPr>
      <w:rFonts w:ascii="Arial MT Black" w:hAnsi="Arial MT Black"/>
      <w:b/>
      <w:spacing w:val="-20"/>
      <w:kern w:val="28"/>
      <w:sz w:val="40"/>
    </w:rPr>
  </w:style>
  <w:style w:type="character" w:customStyle="1" w:styleId="45">
    <w:name w:val="Знак Знак4"/>
    <w:rsid w:val="007053DC"/>
    <w:rPr>
      <w:sz w:val="28"/>
      <w:szCs w:val="28"/>
      <w:lang w:val="ru-RU" w:eastAsia="ru-RU" w:bidi="ar-SA"/>
    </w:rPr>
  </w:style>
  <w:style w:type="character" w:customStyle="1" w:styleId="2c">
    <w:name w:val="Знак Знак2"/>
    <w:locked/>
    <w:rsid w:val="007053DC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7053DC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7053DC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7053DC"/>
    <w:rPr>
      <w:rFonts w:cs="Times New Roman"/>
    </w:rPr>
  </w:style>
  <w:style w:type="character" w:customStyle="1" w:styleId="240">
    <w:name w:val="Знак Знак24"/>
    <w:semiHidden/>
    <w:locked/>
    <w:rsid w:val="007053DC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"/>
    <w:locked/>
    <w:rsid w:val="007053DC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7053DC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7053DC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7053DC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7053DC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7053DC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7053DC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7053DC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7053DC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7053DC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7053DC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7053DC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7053DC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7053DC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7053DC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7053DC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7053DC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f2">
    <w:name w:val="Заголовок оглавления1"/>
    <w:basedOn w:val="10"/>
    <w:rsid w:val="007053DC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7053DC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7053DC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f3">
    <w:name w:val="Выделение1"/>
    <w:rsid w:val="007053DC"/>
    <w:rPr>
      <w:i/>
      <w:spacing w:val="0"/>
    </w:rPr>
  </w:style>
  <w:style w:type="paragraph" w:customStyle="1" w:styleId="1f4">
    <w:name w:val="Обычный1"/>
    <w:rsid w:val="007053DC"/>
    <w:pPr>
      <w:widowControl w:val="0"/>
      <w:jc w:val="both"/>
    </w:pPr>
    <w:rPr>
      <w:rFonts w:ascii="Arial" w:eastAsia="Times New Roman" w:hAnsi="Arial"/>
      <w:sz w:val="24"/>
    </w:rPr>
  </w:style>
  <w:style w:type="paragraph" w:customStyle="1" w:styleId="1f5">
    <w:name w:val="Текст1"/>
    <w:basedOn w:val="a2"/>
    <w:rsid w:val="007053DC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2">
    <w:name w:val="Основной текст 21"/>
    <w:basedOn w:val="a6"/>
    <w:rsid w:val="007053D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3">
    <w:name w:val="Основной текст с отступом 21"/>
    <w:basedOn w:val="a2"/>
    <w:rsid w:val="007053DC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2">
    <w:name w:val="Основной текст 31"/>
    <w:basedOn w:val="a2"/>
    <w:rsid w:val="007053DC"/>
    <w:pPr>
      <w:widowControl w:val="0"/>
      <w:ind w:firstLine="567"/>
      <w:jc w:val="both"/>
    </w:pPr>
    <w:rPr>
      <w:szCs w:val="20"/>
    </w:rPr>
  </w:style>
  <w:style w:type="paragraph" w:customStyle="1" w:styleId="313">
    <w:name w:val="Основной текст с отступом 31"/>
    <w:basedOn w:val="a2"/>
    <w:rsid w:val="007053DC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1f6">
    <w:name w:val="Знак1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Абзац списка1"/>
    <w:basedOn w:val="a2"/>
    <w:rsid w:val="007053DC"/>
    <w:pPr>
      <w:ind w:left="720"/>
      <w:contextualSpacing/>
    </w:pPr>
  </w:style>
  <w:style w:type="character" w:customStyle="1" w:styleId="BodyTextFirstIndent2Char">
    <w:name w:val="Body Text First Indent 2 Char"/>
    <w:locked/>
    <w:rsid w:val="007053D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1">
    <w:name w:val="Знак Знак12"/>
    <w:rsid w:val="007053DC"/>
    <w:rPr>
      <w:rFonts w:ascii="Times New Roman" w:hAnsi="Times New Roman" w:cs="Times New Roman"/>
      <w:sz w:val="24"/>
      <w:szCs w:val="24"/>
    </w:rPr>
  </w:style>
  <w:style w:type="character" w:customStyle="1" w:styleId="151">
    <w:name w:val="Знак Знак15"/>
    <w:rsid w:val="007053DC"/>
    <w:rPr>
      <w:rFonts w:cs="Times New Roman"/>
      <w:sz w:val="24"/>
      <w:szCs w:val="24"/>
    </w:rPr>
  </w:style>
  <w:style w:type="paragraph" w:customStyle="1" w:styleId="113">
    <w:name w:val="Абзац списка11"/>
    <w:basedOn w:val="a2"/>
    <w:rsid w:val="00705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Знак Знак Знак Знак1"/>
    <w:basedOn w:val="a2"/>
    <w:rsid w:val="00705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4">
    <w:name w:val="Знак Знак11"/>
    <w:semiHidden/>
    <w:rsid w:val="007053DC"/>
    <w:rPr>
      <w:rFonts w:ascii="Garamond" w:hAnsi="Garamond" w:cs="Times New Roman"/>
      <w:sz w:val="22"/>
    </w:rPr>
  </w:style>
  <w:style w:type="character" w:customStyle="1" w:styleId="161">
    <w:name w:val="Знак Знак16"/>
    <w:rsid w:val="007053DC"/>
    <w:rPr>
      <w:rFonts w:cs="Times New Roman"/>
      <w:sz w:val="24"/>
      <w:szCs w:val="24"/>
      <w:lang w:val="ru-RU" w:eastAsia="ru-RU" w:bidi="ar-SA"/>
    </w:rPr>
  </w:style>
  <w:style w:type="character" w:customStyle="1" w:styleId="131">
    <w:name w:val="Знак Знак13"/>
    <w:rsid w:val="007053DC"/>
    <w:rPr>
      <w:rFonts w:cs="Times New Roman"/>
      <w:sz w:val="24"/>
      <w:szCs w:val="24"/>
      <w:lang w:val="ru-RU" w:eastAsia="ru-RU" w:bidi="ar-SA"/>
    </w:rPr>
  </w:style>
  <w:style w:type="character" w:customStyle="1" w:styleId="141">
    <w:name w:val="Знак Знак14"/>
    <w:rsid w:val="007053DC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7053DC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6">
    <w:name w:val="Знак Знак4"/>
    <w:rsid w:val="007053DC"/>
    <w:rPr>
      <w:rFonts w:cs="Times New Roman"/>
      <w:sz w:val="28"/>
      <w:szCs w:val="28"/>
      <w:lang w:val="ru-RU" w:eastAsia="ru-RU" w:bidi="ar-SA"/>
    </w:rPr>
  </w:style>
  <w:style w:type="character" w:customStyle="1" w:styleId="221">
    <w:name w:val="Знак Знак22"/>
    <w:rsid w:val="007053DC"/>
    <w:rPr>
      <w:rFonts w:cs="Times New Roman"/>
      <w:sz w:val="24"/>
      <w:szCs w:val="24"/>
      <w:lang w:val="x-none" w:eastAsia="en-US"/>
    </w:rPr>
  </w:style>
  <w:style w:type="character" w:customStyle="1" w:styleId="241">
    <w:name w:val="Знак Знак24"/>
    <w:semiHidden/>
    <w:locked/>
    <w:rsid w:val="007053DC"/>
    <w:rPr>
      <w:rFonts w:cs="Times New Roman"/>
    </w:rPr>
  </w:style>
  <w:style w:type="numbering" w:styleId="111111">
    <w:name w:val="Outline List 2"/>
    <w:basedOn w:val="a5"/>
    <w:rsid w:val="007053DC"/>
    <w:pPr>
      <w:numPr>
        <w:numId w:val="2"/>
      </w:numPr>
    </w:pPr>
  </w:style>
  <w:style w:type="paragraph" w:customStyle="1" w:styleId="normalindent12">
    <w:name w:val="normalindent12"/>
    <w:basedOn w:val="a2"/>
    <w:rsid w:val="007053DC"/>
    <w:pPr>
      <w:overflowPunct w:val="0"/>
      <w:ind w:left="720"/>
      <w:jc w:val="both"/>
    </w:pPr>
  </w:style>
  <w:style w:type="character" w:customStyle="1" w:styleId="m1">
    <w:name w:val="m1"/>
    <w:rsid w:val="007053DC"/>
    <w:rPr>
      <w:color w:val="0000FF"/>
    </w:rPr>
  </w:style>
  <w:style w:type="paragraph" w:customStyle="1" w:styleId="2d">
    <w:name w:val="Обычный2"/>
    <w:basedOn w:val="a2"/>
    <w:rsid w:val="007053DC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a">
    <w:name w:val="Обычный 3"/>
    <w:basedOn w:val="a2"/>
    <w:rsid w:val="007053DC"/>
    <w:pPr>
      <w:ind w:left="851"/>
    </w:pPr>
  </w:style>
  <w:style w:type="paragraph" w:styleId="affff8">
    <w:name w:val="Date"/>
    <w:basedOn w:val="a2"/>
    <w:next w:val="a2"/>
    <w:link w:val="affff7"/>
    <w:rsid w:val="007053DC"/>
    <w:rPr>
      <w:rFonts w:ascii="Arial MT Black" w:eastAsia="Calibri" w:hAnsi="Arial MT Black"/>
      <w:b/>
      <w:spacing w:val="-20"/>
      <w:kern w:val="28"/>
      <w:sz w:val="40"/>
      <w:szCs w:val="20"/>
    </w:rPr>
  </w:style>
  <w:style w:type="character" w:customStyle="1" w:styleId="1f9">
    <w:name w:val="Дата Знак1"/>
    <w:semiHidden/>
    <w:rsid w:val="007053DC"/>
    <w:rPr>
      <w:rFonts w:ascii="Times New Roman" w:eastAsia="Times New Roman" w:hAnsi="Times New Roman"/>
      <w:sz w:val="24"/>
      <w:szCs w:val="24"/>
    </w:rPr>
  </w:style>
  <w:style w:type="character" w:customStyle="1" w:styleId="1fa">
    <w:name w:val="Основной текст с отступом Знак1"/>
    <w:semiHidden/>
    <w:rsid w:val="007053DC"/>
    <w:rPr>
      <w:rFonts w:ascii="Garamond" w:hAnsi="Garamond"/>
      <w:sz w:val="22"/>
      <w:lang w:val="en-GB" w:eastAsia="en-US"/>
    </w:rPr>
  </w:style>
  <w:style w:type="character" w:customStyle="1" w:styleId="214">
    <w:name w:val="Основной текст с отступом 2 Знак1"/>
    <w:semiHidden/>
    <w:rsid w:val="007053DC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с отступом 3 Знак1"/>
    <w:semiHidden/>
    <w:rsid w:val="007053DC"/>
    <w:rPr>
      <w:rFonts w:ascii="Garamond" w:hAnsi="Garamond"/>
      <w:sz w:val="16"/>
      <w:szCs w:val="16"/>
      <w:lang w:val="en-GB" w:eastAsia="en-US"/>
    </w:rPr>
  </w:style>
  <w:style w:type="character" w:customStyle="1" w:styleId="215">
    <w:name w:val="Основной текст 2 Знак1"/>
    <w:semiHidden/>
    <w:rsid w:val="007053DC"/>
    <w:rPr>
      <w:rFonts w:ascii="Garamond" w:hAnsi="Garamond"/>
      <w:sz w:val="22"/>
      <w:lang w:val="en-GB" w:eastAsia="en-US"/>
    </w:rPr>
  </w:style>
  <w:style w:type="character" w:customStyle="1" w:styleId="315">
    <w:name w:val="Основной текст 3 Знак1"/>
    <w:semiHidden/>
    <w:rsid w:val="007053DC"/>
    <w:rPr>
      <w:rFonts w:ascii="Garamond" w:hAnsi="Garamond"/>
      <w:sz w:val="16"/>
      <w:szCs w:val="16"/>
      <w:lang w:val="en-GB" w:eastAsia="en-US"/>
    </w:rPr>
  </w:style>
  <w:style w:type="character" w:customStyle="1" w:styleId="1fb">
    <w:name w:val="Схема документа Знак1"/>
    <w:semiHidden/>
    <w:rsid w:val="007053DC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7053DC"/>
    <w:pPr>
      <w:pageBreakBefore/>
      <w:numPr>
        <w:numId w:val="3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1">
    <w:name w:val="Список условий"/>
    <w:basedOn w:val="a2"/>
    <w:rsid w:val="007053DC"/>
    <w:pPr>
      <w:numPr>
        <w:numId w:val="6"/>
      </w:numPr>
    </w:pPr>
    <w:rPr>
      <w:sz w:val="20"/>
    </w:rPr>
  </w:style>
  <w:style w:type="paragraph" w:customStyle="1" w:styleId="a">
    <w:name w:val="Сущность"/>
    <w:basedOn w:val="4"/>
    <w:rsid w:val="007053DC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0">
    <w:name w:val="Список сущностей"/>
    <w:basedOn w:val="a2"/>
    <w:next w:val="a2"/>
    <w:rsid w:val="007053DC"/>
    <w:pPr>
      <w:numPr>
        <w:numId w:val="5"/>
      </w:numPr>
    </w:pPr>
    <w:rPr>
      <w:sz w:val="20"/>
    </w:rPr>
  </w:style>
  <w:style w:type="paragraph" w:customStyle="1" w:styleId="MainTitle">
    <w:name w:val="MainTitle"/>
    <w:basedOn w:val="a2"/>
    <w:rsid w:val="007053DC"/>
    <w:pPr>
      <w:numPr>
        <w:numId w:val="7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rsid w:val="007053DC"/>
    <w:pPr>
      <w:ind w:left="357"/>
    </w:pPr>
    <w:rPr>
      <w:rFonts w:ascii="Times New Roman" w:eastAsia="Times New Roman" w:hAnsi="Times New Roman"/>
      <w:szCs w:val="24"/>
    </w:rPr>
  </w:style>
  <w:style w:type="paragraph" w:customStyle="1" w:styleId="DCAttComment">
    <w:name w:val="DCAttComment"/>
    <w:rsid w:val="007053DC"/>
    <w:pPr>
      <w:ind w:left="1134"/>
    </w:pPr>
    <w:rPr>
      <w:rFonts w:ascii="Times New Roman" w:eastAsia="Times New Roman" w:hAnsi="Times New Roman"/>
      <w:szCs w:val="24"/>
    </w:rPr>
  </w:style>
  <w:style w:type="paragraph" w:customStyle="1" w:styleId="DCAttribute">
    <w:name w:val="DCAttribute"/>
    <w:rsid w:val="007053DC"/>
    <w:pPr>
      <w:numPr>
        <w:numId w:val="8"/>
      </w:numPr>
    </w:pPr>
    <w:rPr>
      <w:rFonts w:ascii="Times New Roman" w:eastAsia="Times New Roman" w:hAnsi="Times New Roman"/>
      <w:szCs w:val="24"/>
    </w:rPr>
  </w:style>
  <w:style w:type="paragraph" w:customStyle="1" w:styleId="Role">
    <w:name w:val="Role"/>
    <w:rsid w:val="007053DC"/>
    <w:pPr>
      <w:ind w:left="851"/>
    </w:pPr>
    <w:rPr>
      <w:rFonts w:ascii="Times New Roman" w:eastAsia="Times New Roman" w:hAnsi="Times New Roman"/>
      <w:szCs w:val="24"/>
    </w:rPr>
  </w:style>
  <w:style w:type="paragraph" w:customStyle="1" w:styleId="RoleGroup">
    <w:name w:val="RoleGroup"/>
    <w:rsid w:val="007053DC"/>
    <w:pPr>
      <w:ind w:left="567"/>
    </w:pPr>
    <w:rPr>
      <w:rFonts w:ascii="Times New Roman" w:eastAsia="Times New Roman" w:hAnsi="Times New Roman"/>
      <w:szCs w:val="24"/>
    </w:rPr>
  </w:style>
  <w:style w:type="paragraph" w:styleId="5">
    <w:name w:val="List Bullet 5"/>
    <w:basedOn w:val="a2"/>
    <w:rsid w:val="007053DC"/>
    <w:pPr>
      <w:numPr>
        <w:numId w:val="9"/>
      </w:numPr>
      <w:contextualSpacing/>
    </w:pPr>
  </w:style>
  <w:style w:type="paragraph" w:customStyle="1" w:styleId="affff9">
    <w:name w:val="Название таблицы"/>
    <w:basedOn w:val="a2"/>
    <w:next w:val="a2"/>
    <w:rsid w:val="007053DC"/>
    <w:pPr>
      <w:spacing w:line="360" w:lineRule="auto"/>
      <w:jc w:val="center"/>
    </w:pPr>
    <w:rPr>
      <w:sz w:val="28"/>
      <w:szCs w:val="20"/>
    </w:rPr>
  </w:style>
  <w:style w:type="paragraph" w:customStyle="1" w:styleId="affffa">
    <w:name w:val="Подпись к таблице"/>
    <w:basedOn w:val="a2"/>
    <w:rsid w:val="007053DC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sid w:val="007053DC"/>
    <w:rPr>
      <w:color w:val="990000"/>
    </w:rPr>
  </w:style>
  <w:style w:type="character" w:customStyle="1" w:styleId="b1">
    <w:name w:val="b1"/>
    <w:rsid w:val="007053D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7053DC"/>
    <w:rPr>
      <w:color w:val="0000FF"/>
    </w:rPr>
  </w:style>
  <w:style w:type="paragraph" w:customStyle="1" w:styleId="Courier">
    <w:name w:val="Обычный Courier"/>
    <w:basedOn w:val="a2"/>
    <w:rsid w:val="007053DC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0"/>
    <w:rsid w:val="007053DC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c">
    <w:name w:val="Титул 1ц"/>
    <w:basedOn w:val="a2"/>
    <w:rsid w:val="007053DC"/>
    <w:pPr>
      <w:jc w:val="center"/>
    </w:pPr>
    <w:rPr>
      <w:sz w:val="36"/>
    </w:rPr>
  </w:style>
  <w:style w:type="paragraph" w:customStyle="1" w:styleId="40px">
    <w:name w:val="Обычный: + отступ 40 px"/>
    <w:basedOn w:val="a2"/>
    <w:rsid w:val="007053DC"/>
    <w:pPr>
      <w:ind w:firstLine="601"/>
    </w:pPr>
    <w:rPr>
      <w:szCs w:val="20"/>
    </w:rPr>
  </w:style>
  <w:style w:type="paragraph" w:customStyle="1" w:styleId="RightJustBody">
    <w:name w:val="Right Just Body"/>
    <w:basedOn w:val="a2"/>
    <w:rsid w:val="007053DC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2"/>
    <w:rsid w:val="007053DC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rsid w:val="007053DC"/>
    <w:pPr>
      <w:spacing w:before="0"/>
    </w:pPr>
    <w:rPr>
      <w:sz w:val="2"/>
    </w:rPr>
  </w:style>
  <w:style w:type="paragraph" w:customStyle="1" w:styleId="affffb">
    <w:name w:val="Подзаголовок требования"/>
    <w:basedOn w:val="a2"/>
    <w:rsid w:val="007053DC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sid w:val="007053DC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d">
    <w:name w:val="Обычный 1ж"/>
    <w:basedOn w:val="a2"/>
    <w:rsid w:val="007053DC"/>
    <w:pPr>
      <w:spacing w:before="60"/>
    </w:pPr>
    <w:rPr>
      <w:u w:val="single"/>
    </w:rPr>
  </w:style>
  <w:style w:type="paragraph" w:customStyle="1" w:styleId="2e">
    <w:name w:val="Обычный 2"/>
    <w:basedOn w:val="a2"/>
    <w:rsid w:val="007053DC"/>
    <w:pPr>
      <w:ind w:left="567"/>
    </w:pPr>
  </w:style>
  <w:style w:type="paragraph" w:customStyle="1" w:styleId="47">
    <w:name w:val="Обычный 4"/>
    <w:basedOn w:val="a2"/>
    <w:rsid w:val="007053DC"/>
    <w:pPr>
      <w:ind w:left="1134"/>
    </w:pPr>
  </w:style>
  <w:style w:type="paragraph" w:customStyle="1" w:styleId="54">
    <w:name w:val="Обычный 5"/>
    <w:basedOn w:val="a2"/>
    <w:rsid w:val="007053DC"/>
    <w:pPr>
      <w:ind w:left="1418"/>
    </w:pPr>
  </w:style>
  <w:style w:type="paragraph" w:customStyle="1" w:styleId="62">
    <w:name w:val="Обычный 6"/>
    <w:basedOn w:val="a2"/>
    <w:rsid w:val="007053DC"/>
    <w:pPr>
      <w:ind w:left="1701"/>
    </w:pPr>
  </w:style>
  <w:style w:type="paragraph" w:customStyle="1" w:styleId="73">
    <w:name w:val="Обычный 7"/>
    <w:basedOn w:val="a2"/>
    <w:rsid w:val="007053DC"/>
    <w:pPr>
      <w:ind w:left="1985"/>
    </w:pPr>
  </w:style>
  <w:style w:type="paragraph" w:customStyle="1" w:styleId="55">
    <w:name w:val="Обычный уровень 5"/>
    <w:basedOn w:val="a2"/>
    <w:rsid w:val="007053DC"/>
    <w:pPr>
      <w:ind w:left="284"/>
    </w:pPr>
  </w:style>
  <w:style w:type="paragraph" w:customStyle="1" w:styleId="1fe">
    <w:name w:val="Титул 1жц"/>
    <w:basedOn w:val="a2"/>
    <w:rsid w:val="007053DC"/>
    <w:pPr>
      <w:spacing w:after="240"/>
      <w:jc w:val="center"/>
    </w:pPr>
    <w:rPr>
      <w:b/>
      <w:sz w:val="36"/>
    </w:rPr>
  </w:style>
  <w:style w:type="paragraph" w:customStyle="1" w:styleId="affffc">
    <w:name w:val="Обычный к"/>
    <w:basedOn w:val="a2"/>
    <w:rsid w:val="007053DC"/>
    <w:rPr>
      <w:i/>
    </w:rPr>
  </w:style>
  <w:style w:type="paragraph" w:customStyle="1" w:styleId="56">
    <w:name w:val="Сущность 5"/>
    <w:basedOn w:val="a"/>
    <w:rsid w:val="007053DC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d">
    <w:name w:val="Таблица заголовок"/>
    <w:basedOn w:val="a2"/>
    <w:rsid w:val="007053DC"/>
    <w:pPr>
      <w:jc w:val="center"/>
    </w:pPr>
  </w:style>
  <w:style w:type="paragraph" w:customStyle="1" w:styleId="affffe">
    <w:name w:val="Таблица ячейка"/>
    <w:basedOn w:val="a2"/>
    <w:rsid w:val="007053DC"/>
  </w:style>
  <w:style w:type="paragraph" w:customStyle="1" w:styleId="afffff">
    <w:name w:val="Обычный ж"/>
    <w:basedOn w:val="a2"/>
    <w:rsid w:val="007053DC"/>
    <w:rPr>
      <w:b/>
    </w:rPr>
  </w:style>
  <w:style w:type="paragraph" w:customStyle="1" w:styleId="afffff0">
    <w:name w:val="Обычный жц"/>
    <w:basedOn w:val="a2"/>
    <w:rsid w:val="007053DC"/>
    <w:pPr>
      <w:jc w:val="center"/>
    </w:pPr>
    <w:rPr>
      <w:b/>
    </w:rPr>
  </w:style>
  <w:style w:type="paragraph" w:customStyle="1" w:styleId="Courier4">
    <w:name w:val="Courier 4"/>
    <w:basedOn w:val="47"/>
    <w:rsid w:val="007053DC"/>
    <w:rPr>
      <w:rFonts w:ascii="Courier New" w:hAnsi="Courier New"/>
      <w:sz w:val="20"/>
    </w:rPr>
  </w:style>
  <w:style w:type="paragraph" w:customStyle="1" w:styleId="05">
    <w:name w:val="Обычный 05"/>
    <w:basedOn w:val="a2"/>
    <w:rsid w:val="007053DC"/>
    <w:pPr>
      <w:ind w:left="284"/>
    </w:pPr>
    <w:rPr>
      <w:sz w:val="20"/>
    </w:rPr>
  </w:style>
  <w:style w:type="paragraph" w:customStyle="1" w:styleId="410">
    <w:name w:val="Обычный 4_10"/>
    <w:basedOn w:val="47"/>
    <w:rsid w:val="007053DC"/>
    <w:rPr>
      <w:sz w:val="20"/>
    </w:rPr>
  </w:style>
  <w:style w:type="paragraph" w:customStyle="1" w:styleId="SP1">
    <w:name w:val="SP1"/>
    <w:basedOn w:val="a2"/>
    <w:rsid w:val="007053DC"/>
    <w:pPr>
      <w:ind w:left="284" w:hanging="284"/>
    </w:pPr>
  </w:style>
  <w:style w:type="paragraph" w:customStyle="1" w:styleId="SP2">
    <w:name w:val="SP2"/>
    <w:basedOn w:val="a2"/>
    <w:rsid w:val="007053DC"/>
    <w:pPr>
      <w:ind w:left="1134" w:hanging="567"/>
    </w:pPr>
  </w:style>
  <w:style w:type="paragraph" w:customStyle="1" w:styleId="SP3">
    <w:name w:val="SP3"/>
    <w:basedOn w:val="a2"/>
    <w:rsid w:val="007053DC"/>
    <w:pPr>
      <w:ind w:left="1560" w:hanging="709"/>
    </w:pPr>
  </w:style>
  <w:style w:type="paragraph" w:styleId="afffff1">
    <w:name w:val="Revision"/>
    <w:hidden/>
    <w:semiHidden/>
    <w:rsid w:val="007053DC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7053DC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afffff2">
    <w:name w:val="Таблицы (моноширинный)"/>
    <w:basedOn w:val="a2"/>
    <w:next w:val="a2"/>
    <w:rsid w:val="00705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">
    <w:name w:val="Название1"/>
    <w:basedOn w:val="a2"/>
    <w:rsid w:val="007053DC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ffff3">
    <w:name w:val="Заголовок к тексту"/>
    <w:basedOn w:val="a2"/>
    <w:rsid w:val="007053DC"/>
    <w:pPr>
      <w:suppressAutoHyphens/>
    </w:pPr>
  </w:style>
  <w:style w:type="paragraph" w:customStyle="1" w:styleId="afffff4">
    <w:name w:val="Реквизиты ОДУ"/>
    <w:basedOn w:val="a2"/>
    <w:rsid w:val="007053DC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rsid w:val="007053DC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7053DC"/>
    <w:rPr>
      <w:sz w:val="22"/>
      <w:lang w:val="en-GB" w:eastAsia="en-US" w:bidi="ar-SA"/>
    </w:rPr>
  </w:style>
  <w:style w:type="character" w:customStyle="1" w:styleId="180">
    <w:name w:val="Знак Знак18"/>
    <w:rsid w:val="007053DC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"/>
    <w:locked/>
    <w:rsid w:val="007053DC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7053DC"/>
    <w:rPr>
      <w:sz w:val="24"/>
      <w:lang w:eastAsia="en-US" w:bidi="ar-SA"/>
    </w:rPr>
  </w:style>
  <w:style w:type="character" w:customStyle="1" w:styleId="st">
    <w:name w:val="st"/>
    <w:rsid w:val="007053DC"/>
  </w:style>
  <w:style w:type="character" w:customStyle="1" w:styleId="3b">
    <w:name w:val="Знак Знак3"/>
    <w:rsid w:val="007053DC"/>
    <w:rPr>
      <w:rFonts w:ascii="Garamond" w:hAnsi="Garamond"/>
      <w:sz w:val="22"/>
      <w:lang w:val="en-GB" w:eastAsia="en-US" w:bidi="ar-SA"/>
    </w:rPr>
  </w:style>
  <w:style w:type="character" w:customStyle="1" w:styleId="afffff5">
    <w:name w:val="Знак Знак"/>
    <w:rsid w:val="007053DC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7053DC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7053DC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7053DC"/>
    <w:rPr>
      <w:i/>
      <w:iCs/>
      <w:sz w:val="22"/>
      <w:lang w:val="ru-RU" w:eastAsia="en-US" w:bidi="ar-SA"/>
    </w:rPr>
  </w:style>
  <w:style w:type="character" w:customStyle="1" w:styleId="1ff0">
    <w:name w:val="Знак Знак1"/>
    <w:rsid w:val="007053DC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7053DC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7053DC"/>
    <w:rPr>
      <w:lang w:val="ru-RU" w:eastAsia="ru-RU" w:bidi="ar-SA"/>
    </w:rPr>
  </w:style>
  <w:style w:type="character" w:customStyle="1" w:styleId="57">
    <w:name w:val="Знак Знак5"/>
    <w:rsid w:val="007053DC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"/>
    <w:rsid w:val="007053DC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"/>
    <w:semiHidden/>
    <w:locked/>
    <w:rsid w:val="007053DC"/>
    <w:rPr>
      <w:sz w:val="24"/>
      <w:lang w:eastAsia="en-US" w:bidi="ar-SA"/>
    </w:rPr>
  </w:style>
  <w:style w:type="paragraph" w:customStyle="1" w:styleId="2f">
    <w:name w:val="Обычный2"/>
    <w:basedOn w:val="a2"/>
    <w:rsid w:val="007053DC"/>
    <w:rPr>
      <w:rFonts w:ascii="Times New Roman CYR" w:eastAsia="Calibri" w:hAnsi="Times New Roman CYR" w:cs="Times New Roman CYR"/>
      <w:sz w:val="20"/>
      <w:szCs w:val="20"/>
    </w:rPr>
  </w:style>
  <w:style w:type="character" w:customStyle="1" w:styleId="CommentSubjectChar">
    <w:name w:val="Comment Subject Char"/>
    <w:semiHidden/>
    <w:locked/>
    <w:rsid w:val="007053DC"/>
    <w:rPr>
      <w:rFonts w:ascii="Arial" w:hAnsi="Arial" w:cs="Arial"/>
      <w:b/>
      <w:bCs/>
    </w:rPr>
  </w:style>
  <w:style w:type="paragraph" w:customStyle="1" w:styleId="48">
    <w:name w:val="Абзац списка4"/>
    <w:basedOn w:val="a2"/>
    <w:rsid w:val="00705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rsid w:val="007053DC"/>
  </w:style>
  <w:style w:type="character" w:customStyle="1" w:styleId="DateChar">
    <w:name w:val="Date Char"/>
    <w:uiPriority w:val="99"/>
    <w:locked/>
    <w:rsid w:val="009C537E"/>
    <w:rPr>
      <w:sz w:val="24"/>
    </w:rPr>
  </w:style>
  <w:style w:type="character" w:customStyle="1" w:styleId="BodyText2Char">
    <w:name w:val="Body Text 2 Char"/>
    <w:uiPriority w:val="99"/>
    <w:locked/>
    <w:rsid w:val="009C537E"/>
    <w:rPr>
      <w:sz w:val="24"/>
    </w:rPr>
  </w:style>
  <w:style w:type="character" w:customStyle="1" w:styleId="DocumentMapChar">
    <w:name w:val="Document Map Char"/>
    <w:uiPriority w:val="99"/>
    <w:semiHidden/>
    <w:locked/>
    <w:rsid w:val="009C537E"/>
    <w:rPr>
      <w:rFonts w:ascii="Tahoma" w:hAnsi="Tahoma"/>
      <w:sz w:val="24"/>
      <w:shd w:val="clear" w:color="auto" w:fill="000080"/>
    </w:rPr>
  </w:style>
  <w:style w:type="paragraph" w:customStyle="1" w:styleId="-11">
    <w:name w:val="Цветной список - Акцент 11"/>
    <w:basedOn w:val="a2"/>
    <w:uiPriority w:val="99"/>
    <w:rsid w:val="009C537E"/>
    <w:pPr>
      <w:ind w:left="708"/>
    </w:pPr>
  </w:style>
  <w:style w:type="paragraph" w:customStyle="1" w:styleId="xl65">
    <w:name w:val="xl65"/>
    <w:basedOn w:val="a2"/>
    <w:rsid w:val="009C537E"/>
    <w:pPr>
      <w:spacing w:before="100" w:beforeAutospacing="1" w:after="100" w:afterAutospacing="1"/>
    </w:pPr>
  </w:style>
  <w:style w:type="paragraph" w:customStyle="1" w:styleId="xl66">
    <w:name w:val="xl66"/>
    <w:basedOn w:val="a2"/>
    <w:rsid w:val="009C53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9C53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9C53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9C53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9C53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2"/>
    <w:rsid w:val="009C53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2"/>
    <w:rsid w:val="009C537E"/>
    <w:pPr>
      <w:pBdr>
        <w:left w:val="single" w:sz="4" w:space="0" w:color="333333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9C537E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9C5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9C5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2"/>
    <w:rsid w:val="009C53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3c">
    <w:name w:val="Абзац списка3"/>
    <w:basedOn w:val="a2"/>
    <w:rsid w:val="001C2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671" Type="http://schemas.openxmlformats.org/officeDocument/2006/relationships/oleObject" Target="embeddings/oleObject449.bin"/><Relationship Id="rId769" Type="http://schemas.openxmlformats.org/officeDocument/2006/relationships/fontTable" Target="fontTable.xml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214.bin"/><Relationship Id="rId531" Type="http://schemas.openxmlformats.org/officeDocument/2006/relationships/oleObject" Target="embeddings/oleObject356.bin"/><Relationship Id="rId629" Type="http://schemas.openxmlformats.org/officeDocument/2006/relationships/oleObject" Target="embeddings/oleObject420.bin"/><Relationship Id="rId170" Type="http://schemas.openxmlformats.org/officeDocument/2006/relationships/oleObject" Target="embeddings/oleObject106.bin"/><Relationship Id="rId268" Type="http://schemas.openxmlformats.org/officeDocument/2006/relationships/image" Target="media/image89.wmf"/><Relationship Id="rId475" Type="http://schemas.openxmlformats.org/officeDocument/2006/relationships/oleObject" Target="embeddings/oleObject311.bin"/><Relationship Id="rId682" Type="http://schemas.openxmlformats.org/officeDocument/2006/relationships/image" Target="media/image222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73.bin"/><Relationship Id="rId335" Type="http://schemas.openxmlformats.org/officeDocument/2006/relationships/oleObject" Target="embeddings/oleObject220.bin"/><Relationship Id="rId542" Type="http://schemas.openxmlformats.org/officeDocument/2006/relationships/oleObject" Target="embeddings/oleObject364.bin"/><Relationship Id="rId181" Type="http://schemas.openxmlformats.org/officeDocument/2006/relationships/oleObject" Target="embeddings/oleObject117.bin"/><Relationship Id="rId402" Type="http://schemas.openxmlformats.org/officeDocument/2006/relationships/image" Target="media/image137.wmf"/><Relationship Id="rId279" Type="http://schemas.openxmlformats.org/officeDocument/2006/relationships/oleObject" Target="embeddings/oleObject181.bin"/><Relationship Id="rId486" Type="http://schemas.openxmlformats.org/officeDocument/2006/relationships/oleObject" Target="embeddings/oleObject322.bin"/><Relationship Id="rId693" Type="http://schemas.openxmlformats.org/officeDocument/2006/relationships/image" Target="media/image225.wmf"/><Relationship Id="rId707" Type="http://schemas.openxmlformats.org/officeDocument/2006/relationships/oleObject" Target="embeddings/oleObject475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55.wmf"/><Relationship Id="rId346" Type="http://schemas.openxmlformats.org/officeDocument/2006/relationships/image" Target="media/image116.wmf"/><Relationship Id="rId553" Type="http://schemas.openxmlformats.org/officeDocument/2006/relationships/image" Target="media/image180.wmf"/><Relationship Id="rId760" Type="http://schemas.openxmlformats.org/officeDocument/2006/relationships/oleObject" Target="embeddings/oleObject518.bin"/><Relationship Id="rId192" Type="http://schemas.openxmlformats.org/officeDocument/2006/relationships/oleObject" Target="embeddings/oleObject126.bin"/><Relationship Id="rId206" Type="http://schemas.openxmlformats.org/officeDocument/2006/relationships/oleObject" Target="embeddings/oleObject139.bin"/><Relationship Id="rId413" Type="http://schemas.openxmlformats.org/officeDocument/2006/relationships/oleObject" Target="embeddings/oleObject267.bin"/><Relationship Id="rId497" Type="http://schemas.openxmlformats.org/officeDocument/2006/relationships/oleObject" Target="embeddings/oleObject333.bin"/><Relationship Id="rId620" Type="http://schemas.openxmlformats.org/officeDocument/2006/relationships/oleObject" Target="embeddings/oleObject411.bin"/><Relationship Id="rId718" Type="http://schemas.openxmlformats.org/officeDocument/2006/relationships/oleObject" Target="embeddings/oleObject485.bin"/><Relationship Id="rId357" Type="http://schemas.openxmlformats.org/officeDocument/2006/relationships/oleObject" Target="embeddings/oleObject232.bin"/><Relationship Id="rId54" Type="http://schemas.openxmlformats.org/officeDocument/2006/relationships/oleObject" Target="embeddings/oleObject31.bin"/><Relationship Id="rId217" Type="http://schemas.openxmlformats.org/officeDocument/2006/relationships/image" Target="media/image68.wmf"/><Relationship Id="rId564" Type="http://schemas.openxmlformats.org/officeDocument/2006/relationships/image" Target="media/image185.wmf"/><Relationship Id="rId424" Type="http://schemas.openxmlformats.org/officeDocument/2006/relationships/oleObject" Target="embeddings/oleObject277.bin"/><Relationship Id="rId631" Type="http://schemas.openxmlformats.org/officeDocument/2006/relationships/oleObject" Target="embeddings/oleObject422.bin"/><Relationship Id="rId729" Type="http://schemas.openxmlformats.org/officeDocument/2006/relationships/oleObject" Target="embeddings/oleObject494.bin"/><Relationship Id="rId270" Type="http://schemas.openxmlformats.org/officeDocument/2006/relationships/image" Target="media/image90.wmf"/><Relationship Id="rId65" Type="http://schemas.openxmlformats.org/officeDocument/2006/relationships/image" Target="media/image20.wmf"/><Relationship Id="rId130" Type="http://schemas.openxmlformats.org/officeDocument/2006/relationships/oleObject" Target="embeddings/oleObject75.bin"/><Relationship Id="rId368" Type="http://schemas.openxmlformats.org/officeDocument/2006/relationships/oleObject" Target="embeddings/oleObject242.bin"/><Relationship Id="rId575" Type="http://schemas.openxmlformats.org/officeDocument/2006/relationships/oleObject" Target="embeddings/oleObject383.bin"/><Relationship Id="rId228" Type="http://schemas.openxmlformats.org/officeDocument/2006/relationships/oleObject" Target="embeddings/oleObject152.bin"/><Relationship Id="rId435" Type="http://schemas.openxmlformats.org/officeDocument/2006/relationships/oleObject" Target="embeddings/oleObject284.bin"/><Relationship Id="rId642" Type="http://schemas.openxmlformats.org/officeDocument/2006/relationships/oleObject" Target="embeddings/oleObject433.bin"/><Relationship Id="rId281" Type="http://schemas.openxmlformats.org/officeDocument/2006/relationships/oleObject" Target="embeddings/oleObject182.bin"/><Relationship Id="rId502" Type="http://schemas.openxmlformats.org/officeDocument/2006/relationships/oleObject" Target="embeddings/oleObject337.bin"/><Relationship Id="rId76" Type="http://schemas.openxmlformats.org/officeDocument/2006/relationships/oleObject" Target="embeddings/oleObject49.bin"/><Relationship Id="rId141" Type="http://schemas.openxmlformats.org/officeDocument/2006/relationships/image" Target="media/image56.wmf"/><Relationship Id="rId379" Type="http://schemas.openxmlformats.org/officeDocument/2006/relationships/image" Target="media/image128.wmf"/><Relationship Id="rId586" Type="http://schemas.openxmlformats.org/officeDocument/2006/relationships/oleObject" Target="embeddings/oleObject393.bin"/><Relationship Id="rId7" Type="http://schemas.openxmlformats.org/officeDocument/2006/relationships/image" Target="media/image2.wmf"/><Relationship Id="rId239" Type="http://schemas.openxmlformats.org/officeDocument/2006/relationships/oleObject" Target="embeddings/oleObject158.bin"/><Relationship Id="rId446" Type="http://schemas.openxmlformats.org/officeDocument/2006/relationships/image" Target="media/image152.png"/><Relationship Id="rId653" Type="http://schemas.openxmlformats.org/officeDocument/2006/relationships/oleObject" Target="embeddings/oleObject440.bin"/><Relationship Id="rId292" Type="http://schemas.openxmlformats.org/officeDocument/2006/relationships/oleObject" Target="embeddings/oleObject192.bin"/><Relationship Id="rId306" Type="http://schemas.openxmlformats.org/officeDocument/2006/relationships/oleObject" Target="embeddings/oleObject202.bin"/><Relationship Id="rId87" Type="http://schemas.openxmlformats.org/officeDocument/2006/relationships/oleObject" Target="embeddings/oleObject54.bin"/><Relationship Id="rId513" Type="http://schemas.openxmlformats.org/officeDocument/2006/relationships/oleObject" Target="embeddings/oleObject344.bin"/><Relationship Id="rId597" Type="http://schemas.openxmlformats.org/officeDocument/2006/relationships/oleObject" Target="embeddings/oleObject398.bin"/><Relationship Id="rId720" Type="http://schemas.openxmlformats.org/officeDocument/2006/relationships/image" Target="media/image230.wmf"/><Relationship Id="rId152" Type="http://schemas.openxmlformats.org/officeDocument/2006/relationships/oleObject" Target="embeddings/oleObject89.bin"/><Relationship Id="rId457" Type="http://schemas.openxmlformats.org/officeDocument/2006/relationships/oleObject" Target="embeddings/oleObject297.bin"/><Relationship Id="rId664" Type="http://schemas.openxmlformats.org/officeDocument/2006/relationships/image" Target="media/image215.wmf"/><Relationship Id="rId14" Type="http://schemas.openxmlformats.org/officeDocument/2006/relationships/image" Target="media/image5.wmf"/><Relationship Id="rId317" Type="http://schemas.openxmlformats.org/officeDocument/2006/relationships/oleObject" Target="embeddings/oleObject208.bin"/><Relationship Id="rId524" Type="http://schemas.openxmlformats.org/officeDocument/2006/relationships/image" Target="media/image171.wmf"/><Relationship Id="rId731" Type="http://schemas.openxmlformats.org/officeDocument/2006/relationships/oleObject" Target="embeddings/oleObject496.bin"/><Relationship Id="rId98" Type="http://schemas.openxmlformats.org/officeDocument/2006/relationships/oleObject" Target="embeddings/oleObject57.bin"/><Relationship Id="rId163" Type="http://schemas.openxmlformats.org/officeDocument/2006/relationships/oleObject" Target="embeddings/oleObject99.bin"/><Relationship Id="rId370" Type="http://schemas.openxmlformats.org/officeDocument/2006/relationships/oleObject" Target="embeddings/oleObject243.bin"/><Relationship Id="rId230" Type="http://schemas.openxmlformats.org/officeDocument/2006/relationships/oleObject" Target="embeddings/oleObject153.bin"/><Relationship Id="rId468" Type="http://schemas.openxmlformats.org/officeDocument/2006/relationships/oleObject" Target="embeddings/oleObject304.bin"/><Relationship Id="rId675" Type="http://schemas.openxmlformats.org/officeDocument/2006/relationships/oleObject" Target="embeddings/oleObject452.bin"/><Relationship Id="rId25" Type="http://schemas.openxmlformats.org/officeDocument/2006/relationships/image" Target="media/image10.wmf"/><Relationship Id="rId328" Type="http://schemas.openxmlformats.org/officeDocument/2006/relationships/image" Target="media/image108.wmf"/><Relationship Id="rId535" Type="http://schemas.openxmlformats.org/officeDocument/2006/relationships/image" Target="media/image172.wmf"/><Relationship Id="rId742" Type="http://schemas.openxmlformats.org/officeDocument/2006/relationships/image" Target="media/image232.wmf"/><Relationship Id="rId174" Type="http://schemas.openxmlformats.org/officeDocument/2006/relationships/oleObject" Target="embeddings/oleObject110.bin"/><Relationship Id="rId381" Type="http://schemas.openxmlformats.org/officeDocument/2006/relationships/image" Target="media/image129.wmf"/><Relationship Id="rId602" Type="http://schemas.openxmlformats.org/officeDocument/2006/relationships/image" Target="media/image197.wmf"/><Relationship Id="rId241" Type="http://schemas.openxmlformats.org/officeDocument/2006/relationships/oleObject" Target="embeddings/oleObject159.bin"/><Relationship Id="rId479" Type="http://schemas.openxmlformats.org/officeDocument/2006/relationships/oleObject" Target="embeddings/oleObject315.bin"/><Relationship Id="rId686" Type="http://schemas.openxmlformats.org/officeDocument/2006/relationships/oleObject" Target="embeddings/oleObject460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223.bin"/><Relationship Id="rId546" Type="http://schemas.openxmlformats.org/officeDocument/2006/relationships/image" Target="media/image176.wmf"/><Relationship Id="rId753" Type="http://schemas.openxmlformats.org/officeDocument/2006/relationships/oleObject" Target="embeddings/oleObject514.bin"/><Relationship Id="rId101" Type="http://schemas.openxmlformats.org/officeDocument/2006/relationships/image" Target="media/image39.wmf"/><Relationship Id="rId185" Type="http://schemas.openxmlformats.org/officeDocument/2006/relationships/oleObject" Target="embeddings/oleObject120.bin"/><Relationship Id="rId406" Type="http://schemas.openxmlformats.org/officeDocument/2006/relationships/image" Target="media/image139.wmf"/><Relationship Id="rId392" Type="http://schemas.openxmlformats.org/officeDocument/2006/relationships/oleObject" Target="embeddings/oleObject255.bin"/><Relationship Id="rId613" Type="http://schemas.openxmlformats.org/officeDocument/2006/relationships/oleObject" Target="embeddings/oleObject407.bin"/><Relationship Id="rId697" Type="http://schemas.openxmlformats.org/officeDocument/2006/relationships/image" Target="media/image227.wmf"/><Relationship Id="rId252" Type="http://schemas.openxmlformats.org/officeDocument/2006/relationships/oleObject" Target="embeddings/oleObject167.bin"/><Relationship Id="rId47" Type="http://schemas.openxmlformats.org/officeDocument/2006/relationships/oleObject" Target="embeddings/oleObject24.bin"/><Relationship Id="rId112" Type="http://schemas.openxmlformats.org/officeDocument/2006/relationships/image" Target="media/image44.wmf"/><Relationship Id="rId557" Type="http://schemas.openxmlformats.org/officeDocument/2006/relationships/image" Target="media/image182.wmf"/><Relationship Id="rId764" Type="http://schemas.openxmlformats.org/officeDocument/2006/relationships/image" Target="media/image239.wmf"/><Relationship Id="rId196" Type="http://schemas.openxmlformats.org/officeDocument/2006/relationships/oleObject" Target="embeddings/oleObject130.bin"/><Relationship Id="rId417" Type="http://schemas.openxmlformats.org/officeDocument/2006/relationships/oleObject" Target="embeddings/oleObject271.bin"/><Relationship Id="rId624" Type="http://schemas.openxmlformats.org/officeDocument/2006/relationships/oleObject" Target="embeddings/oleObject415.bin"/><Relationship Id="rId263" Type="http://schemas.openxmlformats.org/officeDocument/2006/relationships/oleObject" Target="embeddings/oleObject173.bin"/><Relationship Id="rId470" Type="http://schemas.openxmlformats.org/officeDocument/2006/relationships/oleObject" Target="embeddings/oleObject306.bin"/><Relationship Id="rId58" Type="http://schemas.openxmlformats.org/officeDocument/2006/relationships/oleObject" Target="embeddings/oleObject35.bin"/><Relationship Id="rId123" Type="http://schemas.openxmlformats.org/officeDocument/2006/relationships/image" Target="media/image49.wmf"/><Relationship Id="rId330" Type="http://schemas.openxmlformats.org/officeDocument/2006/relationships/image" Target="media/image109.wmf"/><Relationship Id="rId568" Type="http://schemas.openxmlformats.org/officeDocument/2006/relationships/image" Target="media/image187.wmf"/><Relationship Id="rId428" Type="http://schemas.openxmlformats.org/officeDocument/2006/relationships/oleObject" Target="embeddings/oleObject279.bin"/><Relationship Id="rId635" Type="http://schemas.openxmlformats.org/officeDocument/2006/relationships/oleObject" Target="embeddings/oleObject426.bin"/><Relationship Id="rId274" Type="http://schemas.openxmlformats.org/officeDocument/2006/relationships/image" Target="media/image92.wmf"/><Relationship Id="rId481" Type="http://schemas.openxmlformats.org/officeDocument/2006/relationships/oleObject" Target="embeddings/oleObject317.bin"/><Relationship Id="rId702" Type="http://schemas.openxmlformats.org/officeDocument/2006/relationships/oleObject" Target="embeddings/oleObject470.bin"/><Relationship Id="rId69" Type="http://schemas.openxmlformats.org/officeDocument/2006/relationships/image" Target="media/image22.wmf"/><Relationship Id="rId134" Type="http://schemas.openxmlformats.org/officeDocument/2006/relationships/oleObject" Target="embeddings/oleObject78.bin"/><Relationship Id="rId579" Type="http://schemas.openxmlformats.org/officeDocument/2006/relationships/oleObject" Target="embeddings/oleObject387.bin"/><Relationship Id="rId341" Type="http://schemas.openxmlformats.org/officeDocument/2006/relationships/oleObject" Target="embeddings/oleObject224.bin"/><Relationship Id="rId439" Type="http://schemas.openxmlformats.org/officeDocument/2006/relationships/oleObject" Target="embeddings/oleObject287.bin"/><Relationship Id="rId646" Type="http://schemas.openxmlformats.org/officeDocument/2006/relationships/oleObject" Target="embeddings/oleObject436.bin"/><Relationship Id="rId201" Type="http://schemas.openxmlformats.org/officeDocument/2006/relationships/oleObject" Target="embeddings/oleObject135.bin"/><Relationship Id="rId285" Type="http://schemas.openxmlformats.org/officeDocument/2006/relationships/oleObject" Target="embeddings/oleObject186.bin"/><Relationship Id="rId506" Type="http://schemas.openxmlformats.org/officeDocument/2006/relationships/oleObject" Target="embeddings/oleObject339.bin"/><Relationship Id="rId492" Type="http://schemas.openxmlformats.org/officeDocument/2006/relationships/oleObject" Target="embeddings/oleObject328.bin"/><Relationship Id="rId713" Type="http://schemas.openxmlformats.org/officeDocument/2006/relationships/oleObject" Target="embeddings/oleObject481.bin"/><Relationship Id="rId145" Type="http://schemas.openxmlformats.org/officeDocument/2006/relationships/oleObject" Target="embeddings/oleObject84.bin"/><Relationship Id="rId352" Type="http://schemas.openxmlformats.org/officeDocument/2006/relationships/image" Target="media/image119.wmf"/><Relationship Id="rId212" Type="http://schemas.openxmlformats.org/officeDocument/2006/relationships/image" Target="media/image66.wmf"/><Relationship Id="rId657" Type="http://schemas.openxmlformats.org/officeDocument/2006/relationships/oleObject" Target="embeddings/oleObject442.bin"/><Relationship Id="rId296" Type="http://schemas.openxmlformats.org/officeDocument/2006/relationships/oleObject" Target="embeddings/oleObject196.bin"/><Relationship Id="rId517" Type="http://schemas.openxmlformats.org/officeDocument/2006/relationships/oleObject" Target="embeddings/oleObject346.bin"/><Relationship Id="rId724" Type="http://schemas.openxmlformats.org/officeDocument/2006/relationships/image" Target="media/image231.wmf"/><Relationship Id="rId60" Type="http://schemas.openxmlformats.org/officeDocument/2006/relationships/oleObject" Target="embeddings/oleObject37.bin"/><Relationship Id="rId156" Type="http://schemas.openxmlformats.org/officeDocument/2006/relationships/oleObject" Target="embeddings/oleObject92.bin"/><Relationship Id="rId363" Type="http://schemas.openxmlformats.org/officeDocument/2006/relationships/oleObject" Target="embeddings/oleObject237.bin"/><Relationship Id="rId570" Type="http://schemas.openxmlformats.org/officeDocument/2006/relationships/image" Target="media/image188.wmf"/><Relationship Id="rId223" Type="http://schemas.openxmlformats.org/officeDocument/2006/relationships/oleObject" Target="embeddings/oleObject149.bin"/><Relationship Id="rId430" Type="http://schemas.openxmlformats.org/officeDocument/2006/relationships/oleObject" Target="embeddings/oleObject280.bin"/><Relationship Id="rId668" Type="http://schemas.openxmlformats.org/officeDocument/2006/relationships/image" Target="media/image217.wmf"/><Relationship Id="rId18" Type="http://schemas.openxmlformats.org/officeDocument/2006/relationships/image" Target="media/image7.wmf"/><Relationship Id="rId528" Type="http://schemas.openxmlformats.org/officeDocument/2006/relationships/oleObject" Target="embeddings/oleObject353.bin"/><Relationship Id="rId735" Type="http://schemas.openxmlformats.org/officeDocument/2006/relationships/oleObject" Target="embeddings/oleObject500.bin"/><Relationship Id="rId167" Type="http://schemas.openxmlformats.org/officeDocument/2006/relationships/oleObject" Target="embeddings/oleObject103.bin"/><Relationship Id="rId374" Type="http://schemas.openxmlformats.org/officeDocument/2006/relationships/oleObject" Target="embeddings/oleObject245.bin"/><Relationship Id="rId581" Type="http://schemas.openxmlformats.org/officeDocument/2006/relationships/oleObject" Target="embeddings/oleObject389.bin"/><Relationship Id="rId71" Type="http://schemas.openxmlformats.org/officeDocument/2006/relationships/image" Target="media/image23.wmf"/><Relationship Id="rId234" Type="http://schemas.openxmlformats.org/officeDocument/2006/relationships/oleObject" Target="embeddings/oleObject155.bin"/><Relationship Id="rId679" Type="http://schemas.openxmlformats.org/officeDocument/2006/relationships/oleObject" Target="embeddings/oleObject45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88.bin"/><Relationship Id="rId539" Type="http://schemas.openxmlformats.org/officeDocument/2006/relationships/image" Target="media/image174.wmf"/><Relationship Id="rId746" Type="http://schemas.openxmlformats.org/officeDocument/2006/relationships/oleObject" Target="embeddings/oleObject510.bin"/><Relationship Id="rId178" Type="http://schemas.openxmlformats.org/officeDocument/2006/relationships/oleObject" Target="embeddings/oleObject114.bin"/><Relationship Id="rId301" Type="http://schemas.openxmlformats.org/officeDocument/2006/relationships/image" Target="media/image98.wmf"/><Relationship Id="rId82" Type="http://schemas.openxmlformats.org/officeDocument/2006/relationships/oleObject" Target="embeddings/oleObject52.bin"/><Relationship Id="rId385" Type="http://schemas.openxmlformats.org/officeDocument/2006/relationships/image" Target="media/image131.wmf"/><Relationship Id="rId592" Type="http://schemas.openxmlformats.org/officeDocument/2006/relationships/image" Target="media/image192.wmf"/><Relationship Id="rId606" Type="http://schemas.openxmlformats.org/officeDocument/2006/relationships/oleObject" Target="embeddings/oleObject403.bin"/><Relationship Id="rId245" Type="http://schemas.openxmlformats.org/officeDocument/2006/relationships/oleObject" Target="embeddings/oleObject162.bin"/><Relationship Id="rId452" Type="http://schemas.openxmlformats.org/officeDocument/2006/relationships/image" Target="media/image155.wmf"/><Relationship Id="rId105" Type="http://schemas.openxmlformats.org/officeDocument/2006/relationships/image" Target="media/image41.wmf"/><Relationship Id="rId312" Type="http://schemas.openxmlformats.org/officeDocument/2006/relationships/oleObject" Target="embeddings/oleObject205.bin"/><Relationship Id="rId757" Type="http://schemas.openxmlformats.org/officeDocument/2006/relationships/oleObject" Target="embeddings/oleObject516.bin"/><Relationship Id="rId93" Type="http://schemas.openxmlformats.org/officeDocument/2006/relationships/image" Target="media/image35.wmf"/><Relationship Id="rId189" Type="http://schemas.openxmlformats.org/officeDocument/2006/relationships/image" Target="media/image62.wmf"/><Relationship Id="rId396" Type="http://schemas.openxmlformats.org/officeDocument/2006/relationships/oleObject" Target="embeddings/oleObject258.bin"/><Relationship Id="rId617" Type="http://schemas.openxmlformats.org/officeDocument/2006/relationships/oleObject" Target="embeddings/oleObject409.bin"/><Relationship Id="rId256" Type="http://schemas.openxmlformats.org/officeDocument/2006/relationships/oleObject" Target="embeddings/oleObject169.bin"/><Relationship Id="rId463" Type="http://schemas.openxmlformats.org/officeDocument/2006/relationships/oleObject" Target="embeddings/oleObject300.bin"/><Relationship Id="rId670" Type="http://schemas.openxmlformats.org/officeDocument/2006/relationships/image" Target="media/image218.wmf"/><Relationship Id="rId116" Type="http://schemas.openxmlformats.org/officeDocument/2006/relationships/oleObject" Target="embeddings/oleObject67.bin"/><Relationship Id="rId323" Type="http://schemas.openxmlformats.org/officeDocument/2006/relationships/oleObject" Target="embeddings/oleObject213.bin"/><Relationship Id="rId530" Type="http://schemas.openxmlformats.org/officeDocument/2006/relationships/oleObject" Target="embeddings/oleObject355.bin"/><Relationship Id="rId768" Type="http://schemas.openxmlformats.org/officeDocument/2006/relationships/oleObject" Target="embeddings/oleObject525.bin"/><Relationship Id="rId20" Type="http://schemas.openxmlformats.org/officeDocument/2006/relationships/image" Target="media/image8.wmf"/><Relationship Id="rId628" Type="http://schemas.openxmlformats.org/officeDocument/2006/relationships/oleObject" Target="embeddings/oleObject419.bin"/><Relationship Id="rId267" Type="http://schemas.openxmlformats.org/officeDocument/2006/relationships/oleObject" Target="embeddings/oleObject175.bin"/><Relationship Id="rId474" Type="http://schemas.openxmlformats.org/officeDocument/2006/relationships/oleObject" Target="embeddings/oleObject310.bin"/><Relationship Id="rId127" Type="http://schemas.openxmlformats.org/officeDocument/2006/relationships/image" Target="media/image51.wmf"/><Relationship Id="rId681" Type="http://schemas.openxmlformats.org/officeDocument/2006/relationships/oleObject" Target="embeddings/oleObject456.bin"/><Relationship Id="rId31" Type="http://schemas.openxmlformats.org/officeDocument/2006/relationships/oleObject" Target="embeddings/oleObject15.bin"/><Relationship Id="rId334" Type="http://schemas.openxmlformats.org/officeDocument/2006/relationships/image" Target="media/image111.wmf"/><Relationship Id="rId541" Type="http://schemas.openxmlformats.org/officeDocument/2006/relationships/oleObject" Target="embeddings/oleObject363.bin"/><Relationship Id="rId639" Type="http://schemas.openxmlformats.org/officeDocument/2006/relationships/oleObject" Target="embeddings/oleObject430.bin"/><Relationship Id="rId180" Type="http://schemas.openxmlformats.org/officeDocument/2006/relationships/oleObject" Target="embeddings/oleObject116.bin"/><Relationship Id="rId278" Type="http://schemas.openxmlformats.org/officeDocument/2006/relationships/image" Target="media/image94.wmf"/><Relationship Id="rId401" Type="http://schemas.openxmlformats.org/officeDocument/2006/relationships/oleObject" Target="embeddings/oleObject261.bin"/><Relationship Id="rId485" Type="http://schemas.openxmlformats.org/officeDocument/2006/relationships/oleObject" Target="embeddings/oleObject321.bin"/><Relationship Id="rId692" Type="http://schemas.openxmlformats.org/officeDocument/2006/relationships/oleObject" Target="embeddings/oleObject464.bin"/><Relationship Id="rId706" Type="http://schemas.openxmlformats.org/officeDocument/2006/relationships/oleObject" Target="embeddings/oleObject474.bin"/><Relationship Id="rId42" Type="http://schemas.openxmlformats.org/officeDocument/2006/relationships/image" Target="media/image18.wmf"/><Relationship Id="rId84" Type="http://schemas.openxmlformats.org/officeDocument/2006/relationships/image" Target="media/image28.wmf"/><Relationship Id="rId138" Type="http://schemas.openxmlformats.org/officeDocument/2006/relationships/oleObject" Target="embeddings/oleObject80.bin"/><Relationship Id="rId345" Type="http://schemas.openxmlformats.org/officeDocument/2006/relationships/oleObject" Target="embeddings/oleObject226.bin"/><Relationship Id="rId387" Type="http://schemas.openxmlformats.org/officeDocument/2006/relationships/oleObject" Target="embeddings/oleObject252.bin"/><Relationship Id="rId510" Type="http://schemas.openxmlformats.org/officeDocument/2006/relationships/oleObject" Target="embeddings/oleObject342.bin"/><Relationship Id="rId552" Type="http://schemas.openxmlformats.org/officeDocument/2006/relationships/image" Target="media/image179.wmf"/><Relationship Id="rId594" Type="http://schemas.openxmlformats.org/officeDocument/2006/relationships/image" Target="media/image193.wmf"/><Relationship Id="rId608" Type="http://schemas.openxmlformats.org/officeDocument/2006/relationships/oleObject" Target="embeddings/oleObject404.bin"/><Relationship Id="rId191" Type="http://schemas.openxmlformats.org/officeDocument/2006/relationships/oleObject" Target="embeddings/oleObject125.bin"/><Relationship Id="rId205" Type="http://schemas.openxmlformats.org/officeDocument/2006/relationships/image" Target="media/image63.wmf"/><Relationship Id="rId247" Type="http://schemas.openxmlformats.org/officeDocument/2006/relationships/oleObject" Target="embeddings/oleObject163.bin"/><Relationship Id="rId412" Type="http://schemas.openxmlformats.org/officeDocument/2006/relationships/image" Target="media/image142.wmf"/><Relationship Id="rId107" Type="http://schemas.openxmlformats.org/officeDocument/2006/relationships/image" Target="media/image42.wmf"/><Relationship Id="rId289" Type="http://schemas.openxmlformats.org/officeDocument/2006/relationships/oleObject" Target="embeddings/oleObject189.bin"/><Relationship Id="rId454" Type="http://schemas.openxmlformats.org/officeDocument/2006/relationships/oleObject" Target="embeddings/oleObject295.bin"/><Relationship Id="rId496" Type="http://schemas.openxmlformats.org/officeDocument/2006/relationships/oleObject" Target="embeddings/oleObject332.bin"/><Relationship Id="rId661" Type="http://schemas.openxmlformats.org/officeDocument/2006/relationships/oleObject" Target="embeddings/oleObject444.bin"/><Relationship Id="rId717" Type="http://schemas.openxmlformats.org/officeDocument/2006/relationships/oleObject" Target="embeddings/oleObject484.bin"/><Relationship Id="rId759" Type="http://schemas.openxmlformats.org/officeDocument/2006/relationships/oleObject" Target="embeddings/oleObject517.bin"/><Relationship Id="rId11" Type="http://schemas.openxmlformats.org/officeDocument/2006/relationships/image" Target="media/image4.wmf"/><Relationship Id="rId53" Type="http://schemas.openxmlformats.org/officeDocument/2006/relationships/oleObject" Target="embeddings/oleObject30.bin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206.bin"/><Relationship Id="rId356" Type="http://schemas.openxmlformats.org/officeDocument/2006/relationships/image" Target="media/image121.wmf"/><Relationship Id="rId398" Type="http://schemas.openxmlformats.org/officeDocument/2006/relationships/image" Target="media/image135.wmf"/><Relationship Id="rId521" Type="http://schemas.openxmlformats.org/officeDocument/2006/relationships/oleObject" Target="embeddings/oleObject348.bin"/><Relationship Id="rId563" Type="http://schemas.openxmlformats.org/officeDocument/2006/relationships/oleObject" Target="embeddings/oleObject375.bin"/><Relationship Id="rId619" Type="http://schemas.openxmlformats.org/officeDocument/2006/relationships/oleObject" Target="embeddings/oleObject410.bin"/><Relationship Id="rId770" Type="http://schemas.openxmlformats.org/officeDocument/2006/relationships/theme" Target="theme/theme1.xml"/><Relationship Id="rId95" Type="http://schemas.openxmlformats.org/officeDocument/2006/relationships/oleObject" Target="embeddings/oleObject55.bin"/><Relationship Id="rId160" Type="http://schemas.openxmlformats.org/officeDocument/2006/relationships/oleObject" Target="embeddings/oleObject96.bin"/><Relationship Id="rId216" Type="http://schemas.openxmlformats.org/officeDocument/2006/relationships/oleObject" Target="embeddings/oleObject145.bin"/><Relationship Id="rId423" Type="http://schemas.openxmlformats.org/officeDocument/2006/relationships/image" Target="media/image143.wmf"/><Relationship Id="rId258" Type="http://schemas.openxmlformats.org/officeDocument/2006/relationships/oleObject" Target="embeddings/oleObject170.bin"/><Relationship Id="rId465" Type="http://schemas.openxmlformats.org/officeDocument/2006/relationships/image" Target="media/image160.wmf"/><Relationship Id="rId630" Type="http://schemas.openxmlformats.org/officeDocument/2006/relationships/oleObject" Target="embeddings/oleObject421.bin"/><Relationship Id="rId672" Type="http://schemas.openxmlformats.org/officeDocument/2006/relationships/oleObject" Target="embeddings/oleObject450.bin"/><Relationship Id="rId728" Type="http://schemas.openxmlformats.org/officeDocument/2006/relationships/oleObject" Target="embeddings/oleObject493.bin"/><Relationship Id="rId22" Type="http://schemas.openxmlformats.org/officeDocument/2006/relationships/image" Target="media/image9.wmf"/><Relationship Id="rId64" Type="http://schemas.openxmlformats.org/officeDocument/2006/relationships/oleObject" Target="embeddings/oleObject41.bin"/><Relationship Id="rId118" Type="http://schemas.openxmlformats.org/officeDocument/2006/relationships/oleObject" Target="embeddings/oleObject68.bin"/><Relationship Id="rId325" Type="http://schemas.openxmlformats.org/officeDocument/2006/relationships/image" Target="media/image107.wmf"/><Relationship Id="rId367" Type="http://schemas.openxmlformats.org/officeDocument/2006/relationships/oleObject" Target="embeddings/oleObject241.bin"/><Relationship Id="rId532" Type="http://schemas.openxmlformats.org/officeDocument/2006/relationships/oleObject" Target="embeddings/oleObject357.bin"/><Relationship Id="rId574" Type="http://schemas.openxmlformats.org/officeDocument/2006/relationships/oleObject" Target="embeddings/oleObject382.bin"/><Relationship Id="rId171" Type="http://schemas.openxmlformats.org/officeDocument/2006/relationships/oleObject" Target="embeddings/oleObject107.bin"/><Relationship Id="rId227" Type="http://schemas.openxmlformats.org/officeDocument/2006/relationships/image" Target="media/image72.wmf"/><Relationship Id="rId269" Type="http://schemas.openxmlformats.org/officeDocument/2006/relationships/oleObject" Target="embeddings/oleObject176.bin"/><Relationship Id="rId434" Type="http://schemas.openxmlformats.org/officeDocument/2006/relationships/oleObject" Target="embeddings/oleObject283.bin"/><Relationship Id="rId476" Type="http://schemas.openxmlformats.org/officeDocument/2006/relationships/oleObject" Target="embeddings/oleObject312.bin"/><Relationship Id="rId641" Type="http://schemas.openxmlformats.org/officeDocument/2006/relationships/oleObject" Target="embeddings/oleObject432.bin"/><Relationship Id="rId683" Type="http://schemas.openxmlformats.org/officeDocument/2006/relationships/oleObject" Target="embeddings/oleObject457.bin"/><Relationship Id="rId739" Type="http://schemas.openxmlformats.org/officeDocument/2006/relationships/oleObject" Target="embeddings/oleObject504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74.bin"/><Relationship Id="rId280" Type="http://schemas.openxmlformats.org/officeDocument/2006/relationships/image" Target="media/image95.wmf"/><Relationship Id="rId336" Type="http://schemas.openxmlformats.org/officeDocument/2006/relationships/oleObject" Target="embeddings/oleObject221.bin"/><Relationship Id="rId501" Type="http://schemas.openxmlformats.org/officeDocument/2006/relationships/image" Target="media/image161.wmf"/><Relationship Id="rId543" Type="http://schemas.openxmlformats.org/officeDocument/2006/relationships/oleObject" Target="embeddings/oleObject365.bin"/><Relationship Id="rId75" Type="http://schemas.openxmlformats.org/officeDocument/2006/relationships/oleObject" Target="embeddings/oleObject48.bin"/><Relationship Id="rId140" Type="http://schemas.openxmlformats.org/officeDocument/2006/relationships/oleObject" Target="embeddings/oleObject81.bin"/><Relationship Id="rId182" Type="http://schemas.openxmlformats.org/officeDocument/2006/relationships/oleObject" Target="embeddings/oleObject118.bin"/><Relationship Id="rId378" Type="http://schemas.openxmlformats.org/officeDocument/2006/relationships/oleObject" Target="embeddings/oleObject247.bin"/><Relationship Id="rId403" Type="http://schemas.openxmlformats.org/officeDocument/2006/relationships/oleObject" Target="embeddings/oleObject262.bin"/><Relationship Id="rId585" Type="http://schemas.openxmlformats.org/officeDocument/2006/relationships/oleObject" Target="embeddings/oleObject392.bin"/><Relationship Id="rId750" Type="http://schemas.openxmlformats.org/officeDocument/2006/relationships/image" Target="media/image23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57.bin"/><Relationship Id="rId445" Type="http://schemas.openxmlformats.org/officeDocument/2006/relationships/oleObject" Target="embeddings/oleObject290.bin"/><Relationship Id="rId487" Type="http://schemas.openxmlformats.org/officeDocument/2006/relationships/oleObject" Target="embeddings/oleObject323.bin"/><Relationship Id="rId610" Type="http://schemas.openxmlformats.org/officeDocument/2006/relationships/image" Target="media/image201.wmf"/><Relationship Id="rId652" Type="http://schemas.openxmlformats.org/officeDocument/2006/relationships/image" Target="media/image209.wmf"/><Relationship Id="rId694" Type="http://schemas.openxmlformats.org/officeDocument/2006/relationships/oleObject" Target="embeddings/oleObject465.bin"/><Relationship Id="rId708" Type="http://schemas.openxmlformats.org/officeDocument/2006/relationships/oleObject" Target="embeddings/oleObject476.bin"/><Relationship Id="rId291" Type="http://schemas.openxmlformats.org/officeDocument/2006/relationships/oleObject" Target="embeddings/oleObject191.bin"/><Relationship Id="rId305" Type="http://schemas.openxmlformats.org/officeDocument/2006/relationships/image" Target="media/image100.wmf"/><Relationship Id="rId347" Type="http://schemas.openxmlformats.org/officeDocument/2006/relationships/oleObject" Target="embeddings/oleObject227.bin"/><Relationship Id="rId512" Type="http://schemas.openxmlformats.org/officeDocument/2006/relationships/image" Target="media/image165.wmf"/><Relationship Id="rId44" Type="http://schemas.openxmlformats.org/officeDocument/2006/relationships/oleObject" Target="embeddings/oleObject22.bin"/><Relationship Id="rId86" Type="http://schemas.openxmlformats.org/officeDocument/2006/relationships/image" Target="media/image29.wmf"/><Relationship Id="rId151" Type="http://schemas.openxmlformats.org/officeDocument/2006/relationships/oleObject" Target="embeddings/oleObject88.bin"/><Relationship Id="rId389" Type="http://schemas.openxmlformats.org/officeDocument/2006/relationships/image" Target="media/image132.wmf"/><Relationship Id="rId554" Type="http://schemas.openxmlformats.org/officeDocument/2006/relationships/oleObject" Target="embeddings/oleObject370.bin"/><Relationship Id="rId596" Type="http://schemas.openxmlformats.org/officeDocument/2006/relationships/image" Target="media/image195.wmf"/><Relationship Id="rId761" Type="http://schemas.openxmlformats.org/officeDocument/2006/relationships/oleObject" Target="embeddings/oleObject519.bin"/><Relationship Id="rId193" Type="http://schemas.openxmlformats.org/officeDocument/2006/relationships/oleObject" Target="embeddings/oleObject127.bin"/><Relationship Id="rId207" Type="http://schemas.openxmlformats.org/officeDocument/2006/relationships/oleObject" Target="embeddings/oleObject140.bin"/><Relationship Id="rId249" Type="http://schemas.openxmlformats.org/officeDocument/2006/relationships/oleObject" Target="embeddings/oleObject165.bin"/><Relationship Id="rId414" Type="http://schemas.openxmlformats.org/officeDocument/2006/relationships/oleObject" Target="embeddings/oleObject268.bin"/><Relationship Id="rId456" Type="http://schemas.openxmlformats.org/officeDocument/2006/relationships/image" Target="media/image156.wmf"/><Relationship Id="rId498" Type="http://schemas.openxmlformats.org/officeDocument/2006/relationships/oleObject" Target="embeddings/oleObject334.bin"/><Relationship Id="rId621" Type="http://schemas.openxmlformats.org/officeDocument/2006/relationships/oleObject" Target="embeddings/oleObject412.bin"/><Relationship Id="rId663" Type="http://schemas.openxmlformats.org/officeDocument/2006/relationships/oleObject" Target="embeddings/oleObject445.bin"/><Relationship Id="rId13" Type="http://schemas.openxmlformats.org/officeDocument/2006/relationships/oleObject" Target="embeddings/oleObject5.bin"/><Relationship Id="rId109" Type="http://schemas.openxmlformats.org/officeDocument/2006/relationships/image" Target="media/image43.wmf"/><Relationship Id="rId260" Type="http://schemas.openxmlformats.org/officeDocument/2006/relationships/oleObject" Target="embeddings/oleObject171.bin"/><Relationship Id="rId316" Type="http://schemas.openxmlformats.org/officeDocument/2006/relationships/oleObject" Target="embeddings/oleObject207.bin"/><Relationship Id="rId523" Type="http://schemas.openxmlformats.org/officeDocument/2006/relationships/oleObject" Target="embeddings/oleObject349.bin"/><Relationship Id="rId719" Type="http://schemas.openxmlformats.org/officeDocument/2006/relationships/oleObject" Target="embeddings/oleObject486.bin"/><Relationship Id="rId55" Type="http://schemas.openxmlformats.org/officeDocument/2006/relationships/oleObject" Target="embeddings/oleObject32.bin"/><Relationship Id="rId97" Type="http://schemas.openxmlformats.org/officeDocument/2006/relationships/oleObject" Target="embeddings/oleObject56.bin"/><Relationship Id="rId120" Type="http://schemas.openxmlformats.org/officeDocument/2006/relationships/oleObject" Target="embeddings/oleObject69.bin"/><Relationship Id="rId358" Type="http://schemas.openxmlformats.org/officeDocument/2006/relationships/image" Target="media/image122.wmf"/><Relationship Id="rId565" Type="http://schemas.openxmlformats.org/officeDocument/2006/relationships/oleObject" Target="embeddings/oleObject376.bin"/><Relationship Id="rId730" Type="http://schemas.openxmlformats.org/officeDocument/2006/relationships/oleObject" Target="embeddings/oleObject495.bin"/><Relationship Id="rId162" Type="http://schemas.openxmlformats.org/officeDocument/2006/relationships/oleObject" Target="embeddings/oleObject98.bin"/><Relationship Id="rId218" Type="http://schemas.openxmlformats.org/officeDocument/2006/relationships/oleObject" Target="embeddings/oleObject146.bin"/><Relationship Id="rId425" Type="http://schemas.openxmlformats.org/officeDocument/2006/relationships/image" Target="media/image144.wmf"/><Relationship Id="rId467" Type="http://schemas.openxmlformats.org/officeDocument/2006/relationships/oleObject" Target="embeddings/oleObject303.bin"/><Relationship Id="rId632" Type="http://schemas.openxmlformats.org/officeDocument/2006/relationships/oleObject" Target="embeddings/oleObject423.bin"/><Relationship Id="rId271" Type="http://schemas.openxmlformats.org/officeDocument/2006/relationships/oleObject" Target="embeddings/oleObject177.bin"/><Relationship Id="rId674" Type="http://schemas.openxmlformats.org/officeDocument/2006/relationships/oleObject" Target="embeddings/oleObject451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42.bin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216.bin"/><Relationship Id="rId369" Type="http://schemas.openxmlformats.org/officeDocument/2006/relationships/image" Target="media/image123.wmf"/><Relationship Id="rId534" Type="http://schemas.openxmlformats.org/officeDocument/2006/relationships/oleObject" Target="embeddings/oleObject359.bin"/><Relationship Id="rId576" Type="http://schemas.openxmlformats.org/officeDocument/2006/relationships/oleObject" Target="embeddings/oleObject384.bin"/><Relationship Id="rId741" Type="http://schemas.openxmlformats.org/officeDocument/2006/relationships/oleObject" Target="embeddings/oleObject506.bin"/><Relationship Id="rId173" Type="http://schemas.openxmlformats.org/officeDocument/2006/relationships/oleObject" Target="embeddings/oleObject109.bin"/><Relationship Id="rId229" Type="http://schemas.openxmlformats.org/officeDocument/2006/relationships/image" Target="media/image73.wmf"/><Relationship Id="rId380" Type="http://schemas.openxmlformats.org/officeDocument/2006/relationships/oleObject" Target="embeddings/oleObject248.bin"/><Relationship Id="rId436" Type="http://schemas.openxmlformats.org/officeDocument/2006/relationships/oleObject" Target="embeddings/oleObject285.bin"/><Relationship Id="rId601" Type="http://schemas.openxmlformats.org/officeDocument/2006/relationships/oleObject" Target="embeddings/oleObject401.bin"/><Relationship Id="rId643" Type="http://schemas.openxmlformats.org/officeDocument/2006/relationships/image" Target="media/image206.wmf"/><Relationship Id="rId240" Type="http://schemas.openxmlformats.org/officeDocument/2006/relationships/image" Target="media/image78.wmf"/><Relationship Id="rId478" Type="http://schemas.openxmlformats.org/officeDocument/2006/relationships/oleObject" Target="embeddings/oleObject314.bin"/><Relationship Id="rId685" Type="http://schemas.openxmlformats.org/officeDocument/2006/relationships/oleObject" Target="embeddings/oleObject459.bin"/><Relationship Id="rId35" Type="http://schemas.openxmlformats.org/officeDocument/2006/relationships/oleObject" Target="embeddings/oleObject17.bin"/><Relationship Id="rId77" Type="http://schemas.openxmlformats.org/officeDocument/2006/relationships/image" Target="media/image24.wmf"/><Relationship Id="rId100" Type="http://schemas.openxmlformats.org/officeDocument/2006/relationships/oleObject" Target="embeddings/oleObject58.bin"/><Relationship Id="rId282" Type="http://schemas.openxmlformats.org/officeDocument/2006/relationships/oleObject" Target="embeddings/oleObject183.bin"/><Relationship Id="rId338" Type="http://schemas.openxmlformats.org/officeDocument/2006/relationships/image" Target="media/image112.wmf"/><Relationship Id="rId503" Type="http://schemas.openxmlformats.org/officeDocument/2006/relationships/image" Target="media/image162.wmf"/><Relationship Id="rId545" Type="http://schemas.openxmlformats.org/officeDocument/2006/relationships/image" Target="media/image175.wmf"/><Relationship Id="rId587" Type="http://schemas.openxmlformats.org/officeDocument/2006/relationships/image" Target="media/image190.wmf"/><Relationship Id="rId710" Type="http://schemas.openxmlformats.org/officeDocument/2006/relationships/oleObject" Target="embeddings/oleObject478.bin"/><Relationship Id="rId752" Type="http://schemas.openxmlformats.org/officeDocument/2006/relationships/image" Target="media/image235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82.bin"/><Relationship Id="rId184" Type="http://schemas.openxmlformats.org/officeDocument/2006/relationships/image" Target="media/image61.wmf"/><Relationship Id="rId391" Type="http://schemas.openxmlformats.org/officeDocument/2006/relationships/image" Target="media/image133.wmf"/><Relationship Id="rId405" Type="http://schemas.openxmlformats.org/officeDocument/2006/relationships/oleObject" Target="embeddings/oleObject263.bin"/><Relationship Id="rId447" Type="http://schemas.openxmlformats.org/officeDocument/2006/relationships/image" Target="media/image153.wmf"/><Relationship Id="rId612" Type="http://schemas.openxmlformats.org/officeDocument/2006/relationships/image" Target="media/image202.wmf"/><Relationship Id="rId251" Type="http://schemas.openxmlformats.org/officeDocument/2006/relationships/image" Target="media/image81.wmf"/><Relationship Id="rId489" Type="http://schemas.openxmlformats.org/officeDocument/2006/relationships/oleObject" Target="embeddings/oleObject325.bin"/><Relationship Id="rId654" Type="http://schemas.openxmlformats.org/officeDocument/2006/relationships/image" Target="media/image210.wmf"/><Relationship Id="rId696" Type="http://schemas.openxmlformats.org/officeDocument/2006/relationships/oleObject" Target="embeddings/oleObject466.bin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93.bin"/><Relationship Id="rId307" Type="http://schemas.openxmlformats.org/officeDocument/2006/relationships/image" Target="media/image101.wmf"/><Relationship Id="rId349" Type="http://schemas.openxmlformats.org/officeDocument/2006/relationships/oleObject" Target="embeddings/oleObject228.bin"/><Relationship Id="rId514" Type="http://schemas.openxmlformats.org/officeDocument/2006/relationships/image" Target="media/image166.wmf"/><Relationship Id="rId556" Type="http://schemas.openxmlformats.org/officeDocument/2006/relationships/oleObject" Target="embeddings/oleObject371.bin"/><Relationship Id="rId721" Type="http://schemas.openxmlformats.org/officeDocument/2006/relationships/oleObject" Target="embeddings/oleObject487.bin"/><Relationship Id="rId763" Type="http://schemas.openxmlformats.org/officeDocument/2006/relationships/oleObject" Target="embeddings/oleObject521.bin"/><Relationship Id="rId88" Type="http://schemas.openxmlformats.org/officeDocument/2006/relationships/image" Target="media/image30.wmf"/><Relationship Id="rId111" Type="http://schemas.openxmlformats.org/officeDocument/2006/relationships/oleObject" Target="embeddings/oleObject64.bin"/><Relationship Id="rId153" Type="http://schemas.openxmlformats.org/officeDocument/2006/relationships/oleObject" Target="embeddings/oleObject90.bin"/><Relationship Id="rId195" Type="http://schemas.openxmlformats.org/officeDocument/2006/relationships/oleObject" Target="embeddings/oleObject129.bin"/><Relationship Id="rId209" Type="http://schemas.openxmlformats.org/officeDocument/2006/relationships/oleObject" Target="embeddings/oleObject141.bin"/><Relationship Id="rId360" Type="http://schemas.openxmlformats.org/officeDocument/2006/relationships/oleObject" Target="embeddings/oleObject234.bin"/><Relationship Id="rId416" Type="http://schemas.openxmlformats.org/officeDocument/2006/relationships/oleObject" Target="embeddings/oleObject270.bin"/><Relationship Id="rId598" Type="http://schemas.openxmlformats.org/officeDocument/2006/relationships/oleObject" Target="embeddings/oleObject399.bin"/><Relationship Id="rId220" Type="http://schemas.openxmlformats.org/officeDocument/2006/relationships/oleObject" Target="embeddings/oleObject147.bin"/><Relationship Id="rId458" Type="http://schemas.openxmlformats.org/officeDocument/2006/relationships/image" Target="media/image157.wmf"/><Relationship Id="rId623" Type="http://schemas.openxmlformats.org/officeDocument/2006/relationships/oleObject" Target="embeddings/oleObject414.bin"/><Relationship Id="rId665" Type="http://schemas.openxmlformats.org/officeDocument/2006/relationships/oleObject" Target="embeddings/oleObject446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34.bin"/><Relationship Id="rId262" Type="http://schemas.openxmlformats.org/officeDocument/2006/relationships/image" Target="media/image86.wmf"/><Relationship Id="rId318" Type="http://schemas.openxmlformats.org/officeDocument/2006/relationships/image" Target="media/image106.wmf"/><Relationship Id="rId525" Type="http://schemas.openxmlformats.org/officeDocument/2006/relationships/oleObject" Target="embeddings/oleObject350.bin"/><Relationship Id="rId567" Type="http://schemas.openxmlformats.org/officeDocument/2006/relationships/oleObject" Target="embeddings/oleObject377.bin"/><Relationship Id="rId732" Type="http://schemas.openxmlformats.org/officeDocument/2006/relationships/oleObject" Target="embeddings/oleObject497.bin"/><Relationship Id="rId99" Type="http://schemas.openxmlformats.org/officeDocument/2006/relationships/image" Target="media/image38.wmf"/><Relationship Id="rId122" Type="http://schemas.openxmlformats.org/officeDocument/2006/relationships/oleObject" Target="embeddings/oleObject70.bin"/><Relationship Id="rId164" Type="http://schemas.openxmlformats.org/officeDocument/2006/relationships/oleObject" Target="embeddings/oleObject100.bin"/><Relationship Id="rId371" Type="http://schemas.openxmlformats.org/officeDocument/2006/relationships/image" Target="media/image124.wmf"/><Relationship Id="rId427" Type="http://schemas.openxmlformats.org/officeDocument/2006/relationships/image" Target="media/image145.wmf"/><Relationship Id="rId469" Type="http://schemas.openxmlformats.org/officeDocument/2006/relationships/oleObject" Target="embeddings/oleObject305.bin"/><Relationship Id="rId634" Type="http://schemas.openxmlformats.org/officeDocument/2006/relationships/oleObject" Target="embeddings/oleObject425.bin"/><Relationship Id="rId676" Type="http://schemas.openxmlformats.org/officeDocument/2006/relationships/image" Target="media/image220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74.wmf"/><Relationship Id="rId273" Type="http://schemas.openxmlformats.org/officeDocument/2006/relationships/oleObject" Target="embeddings/oleObject178.bin"/><Relationship Id="rId329" Type="http://schemas.openxmlformats.org/officeDocument/2006/relationships/oleObject" Target="embeddings/oleObject217.bin"/><Relationship Id="rId480" Type="http://schemas.openxmlformats.org/officeDocument/2006/relationships/oleObject" Target="embeddings/oleObject316.bin"/><Relationship Id="rId536" Type="http://schemas.openxmlformats.org/officeDocument/2006/relationships/oleObject" Target="embeddings/oleObject360.bin"/><Relationship Id="rId701" Type="http://schemas.openxmlformats.org/officeDocument/2006/relationships/oleObject" Target="embeddings/oleObject469.bin"/><Relationship Id="rId68" Type="http://schemas.openxmlformats.org/officeDocument/2006/relationships/oleObject" Target="embeddings/oleObject43.bin"/><Relationship Id="rId133" Type="http://schemas.openxmlformats.org/officeDocument/2006/relationships/image" Target="media/image52.wmf"/><Relationship Id="rId175" Type="http://schemas.openxmlformats.org/officeDocument/2006/relationships/oleObject" Target="embeddings/oleObject111.bin"/><Relationship Id="rId340" Type="http://schemas.openxmlformats.org/officeDocument/2006/relationships/image" Target="media/image113.wmf"/><Relationship Id="rId578" Type="http://schemas.openxmlformats.org/officeDocument/2006/relationships/oleObject" Target="embeddings/oleObject386.bin"/><Relationship Id="rId743" Type="http://schemas.openxmlformats.org/officeDocument/2006/relationships/oleObject" Target="embeddings/oleObject507.bin"/><Relationship Id="rId200" Type="http://schemas.openxmlformats.org/officeDocument/2006/relationships/oleObject" Target="embeddings/oleObject134.bin"/><Relationship Id="rId382" Type="http://schemas.openxmlformats.org/officeDocument/2006/relationships/oleObject" Target="embeddings/oleObject249.bin"/><Relationship Id="rId438" Type="http://schemas.openxmlformats.org/officeDocument/2006/relationships/image" Target="media/image148.wmf"/><Relationship Id="rId603" Type="http://schemas.openxmlformats.org/officeDocument/2006/relationships/image" Target="media/image198.wmf"/><Relationship Id="rId645" Type="http://schemas.openxmlformats.org/officeDocument/2006/relationships/oleObject" Target="embeddings/oleObject435.bin"/><Relationship Id="rId687" Type="http://schemas.openxmlformats.org/officeDocument/2006/relationships/oleObject" Target="embeddings/oleObject461.bin"/><Relationship Id="rId242" Type="http://schemas.openxmlformats.org/officeDocument/2006/relationships/oleObject" Target="embeddings/oleObject160.bin"/><Relationship Id="rId284" Type="http://schemas.openxmlformats.org/officeDocument/2006/relationships/oleObject" Target="embeddings/oleObject185.bin"/><Relationship Id="rId491" Type="http://schemas.openxmlformats.org/officeDocument/2006/relationships/oleObject" Target="embeddings/oleObject327.bin"/><Relationship Id="rId505" Type="http://schemas.openxmlformats.org/officeDocument/2006/relationships/image" Target="media/image163.wmf"/><Relationship Id="rId712" Type="http://schemas.openxmlformats.org/officeDocument/2006/relationships/oleObject" Target="embeddings/oleObject480.bin"/><Relationship Id="rId37" Type="http://schemas.openxmlformats.org/officeDocument/2006/relationships/oleObject" Target="embeddings/oleObject18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59.bin"/><Relationship Id="rId144" Type="http://schemas.openxmlformats.org/officeDocument/2006/relationships/image" Target="media/image57.wmf"/><Relationship Id="rId547" Type="http://schemas.openxmlformats.org/officeDocument/2006/relationships/oleObject" Target="embeddings/oleObject367.bin"/><Relationship Id="rId589" Type="http://schemas.openxmlformats.org/officeDocument/2006/relationships/oleObject" Target="embeddings/oleObject395.bin"/><Relationship Id="rId754" Type="http://schemas.openxmlformats.org/officeDocument/2006/relationships/image" Target="media/image236.wmf"/><Relationship Id="rId90" Type="http://schemas.openxmlformats.org/officeDocument/2006/relationships/image" Target="media/image32.wmf"/><Relationship Id="rId186" Type="http://schemas.openxmlformats.org/officeDocument/2006/relationships/oleObject" Target="embeddings/oleObject121.bin"/><Relationship Id="rId351" Type="http://schemas.openxmlformats.org/officeDocument/2006/relationships/oleObject" Target="embeddings/oleObject229.bin"/><Relationship Id="rId393" Type="http://schemas.openxmlformats.org/officeDocument/2006/relationships/image" Target="media/image134.wmf"/><Relationship Id="rId407" Type="http://schemas.openxmlformats.org/officeDocument/2006/relationships/oleObject" Target="embeddings/oleObject264.bin"/><Relationship Id="rId449" Type="http://schemas.openxmlformats.org/officeDocument/2006/relationships/oleObject" Target="embeddings/oleObject292.bin"/><Relationship Id="rId614" Type="http://schemas.openxmlformats.org/officeDocument/2006/relationships/image" Target="media/image203.wmf"/><Relationship Id="rId656" Type="http://schemas.openxmlformats.org/officeDocument/2006/relationships/image" Target="media/image211.wmf"/><Relationship Id="rId211" Type="http://schemas.openxmlformats.org/officeDocument/2006/relationships/oleObject" Target="embeddings/oleObject142.bin"/><Relationship Id="rId253" Type="http://schemas.openxmlformats.org/officeDocument/2006/relationships/image" Target="media/image82.wmf"/><Relationship Id="rId295" Type="http://schemas.openxmlformats.org/officeDocument/2006/relationships/oleObject" Target="embeddings/oleObject195.bin"/><Relationship Id="rId309" Type="http://schemas.openxmlformats.org/officeDocument/2006/relationships/image" Target="media/image102.wmf"/><Relationship Id="rId460" Type="http://schemas.openxmlformats.org/officeDocument/2006/relationships/image" Target="media/image158.wmf"/><Relationship Id="rId516" Type="http://schemas.openxmlformats.org/officeDocument/2006/relationships/image" Target="media/image167.wmf"/><Relationship Id="rId698" Type="http://schemas.openxmlformats.org/officeDocument/2006/relationships/oleObject" Target="embeddings/oleObject467.bin"/><Relationship Id="rId48" Type="http://schemas.openxmlformats.org/officeDocument/2006/relationships/oleObject" Target="embeddings/oleObject25.bin"/><Relationship Id="rId113" Type="http://schemas.openxmlformats.org/officeDocument/2006/relationships/oleObject" Target="embeddings/oleObject65.bin"/><Relationship Id="rId320" Type="http://schemas.openxmlformats.org/officeDocument/2006/relationships/oleObject" Target="embeddings/oleObject210.bin"/><Relationship Id="rId558" Type="http://schemas.openxmlformats.org/officeDocument/2006/relationships/oleObject" Target="embeddings/oleObject372.bin"/><Relationship Id="rId723" Type="http://schemas.openxmlformats.org/officeDocument/2006/relationships/oleObject" Target="embeddings/oleObject489.bin"/><Relationship Id="rId765" Type="http://schemas.openxmlformats.org/officeDocument/2006/relationships/oleObject" Target="embeddings/oleObject522.bin"/><Relationship Id="rId155" Type="http://schemas.openxmlformats.org/officeDocument/2006/relationships/oleObject" Target="embeddings/oleObject91.bin"/><Relationship Id="rId197" Type="http://schemas.openxmlformats.org/officeDocument/2006/relationships/oleObject" Target="embeddings/oleObject131.bin"/><Relationship Id="rId362" Type="http://schemas.openxmlformats.org/officeDocument/2006/relationships/oleObject" Target="embeddings/oleObject236.bin"/><Relationship Id="rId418" Type="http://schemas.openxmlformats.org/officeDocument/2006/relationships/oleObject" Target="embeddings/oleObject272.bin"/><Relationship Id="rId625" Type="http://schemas.openxmlformats.org/officeDocument/2006/relationships/oleObject" Target="embeddings/oleObject416.bin"/><Relationship Id="rId222" Type="http://schemas.openxmlformats.org/officeDocument/2006/relationships/oleObject" Target="embeddings/oleObject148.bin"/><Relationship Id="rId264" Type="http://schemas.openxmlformats.org/officeDocument/2006/relationships/image" Target="media/image87.wmf"/><Relationship Id="rId471" Type="http://schemas.openxmlformats.org/officeDocument/2006/relationships/oleObject" Target="embeddings/oleObject307.bin"/><Relationship Id="rId667" Type="http://schemas.openxmlformats.org/officeDocument/2006/relationships/oleObject" Target="embeddings/oleObject447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36.bin"/><Relationship Id="rId124" Type="http://schemas.openxmlformats.org/officeDocument/2006/relationships/oleObject" Target="embeddings/oleObject71.bin"/><Relationship Id="rId527" Type="http://schemas.openxmlformats.org/officeDocument/2006/relationships/oleObject" Target="embeddings/oleObject352.bin"/><Relationship Id="rId569" Type="http://schemas.openxmlformats.org/officeDocument/2006/relationships/oleObject" Target="embeddings/oleObject378.bin"/><Relationship Id="rId734" Type="http://schemas.openxmlformats.org/officeDocument/2006/relationships/oleObject" Target="embeddings/oleObject499.bin"/><Relationship Id="rId70" Type="http://schemas.openxmlformats.org/officeDocument/2006/relationships/oleObject" Target="embeddings/oleObject44.bin"/><Relationship Id="rId166" Type="http://schemas.openxmlformats.org/officeDocument/2006/relationships/oleObject" Target="embeddings/oleObject102.bin"/><Relationship Id="rId331" Type="http://schemas.openxmlformats.org/officeDocument/2006/relationships/oleObject" Target="embeddings/oleObject218.bin"/><Relationship Id="rId373" Type="http://schemas.openxmlformats.org/officeDocument/2006/relationships/image" Target="media/image125.wmf"/><Relationship Id="rId429" Type="http://schemas.openxmlformats.org/officeDocument/2006/relationships/image" Target="media/image146.wmf"/><Relationship Id="rId580" Type="http://schemas.openxmlformats.org/officeDocument/2006/relationships/oleObject" Target="embeddings/oleObject388.bin"/><Relationship Id="rId636" Type="http://schemas.openxmlformats.org/officeDocument/2006/relationships/oleObject" Target="embeddings/oleObject427.bin"/><Relationship Id="rId1" Type="http://schemas.openxmlformats.org/officeDocument/2006/relationships/numbering" Target="numbering.xml"/><Relationship Id="rId233" Type="http://schemas.openxmlformats.org/officeDocument/2006/relationships/image" Target="media/image75.wmf"/><Relationship Id="rId440" Type="http://schemas.openxmlformats.org/officeDocument/2006/relationships/image" Target="media/image149.wmf"/><Relationship Id="rId678" Type="http://schemas.openxmlformats.org/officeDocument/2006/relationships/image" Target="media/image221.wmf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79.bin"/><Relationship Id="rId300" Type="http://schemas.openxmlformats.org/officeDocument/2006/relationships/oleObject" Target="embeddings/oleObject199.bin"/><Relationship Id="rId482" Type="http://schemas.openxmlformats.org/officeDocument/2006/relationships/oleObject" Target="embeddings/oleObject318.bin"/><Relationship Id="rId538" Type="http://schemas.openxmlformats.org/officeDocument/2006/relationships/oleObject" Target="embeddings/oleObject361.bin"/><Relationship Id="rId703" Type="http://schemas.openxmlformats.org/officeDocument/2006/relationships/oleObject" Target="embeddings/oleObject471.bin"/><Relationship Id="rId745" Type="http://schemas.openxmlformats.org/officeDocument/2006/relationships/oleObject" Target="embeddings/oleObject509.bin"/><Relationship Id="rId81" Type="http://schemas.openxmlformats.org/officeDocument/2006/relationships/image" Target="media/image26.wmf"/><Relationship Id="rId135" Type="http://schemas.openxmlformats.org/officeDocument/2006/relationships/image" Target="media/image53.wmf"/><Relationship Id="rId177" Type="http://schemas.openxmlformats.org/officeDocument/2006/relationships/oleObject" Target="embeddings/oleObject113.bin"/><Relationship Id="rId342" Type="http://schemas.openxmlformats.org/officeDocument/2006/relationships/image" Target="media/image114.wmf"/><Relationship Id="rId384" Type="http://schemas.openxmlformats.org/officeDocument/2006/relationships/oleObject" Target="embeddings/oleObject250.bin"/><Relationship Id="rId591" Type="http://schemas.openxmlformats.org/officeDocument/2006/relationships/oleObject" Target="embeddings/oleObject396.bin"/><Relationship Id="rId605" Type="http://schemas.openxmlformats.org/officeDocument/2006/relationships/image" Target="media/image199.wmf"/><Relationship Id="rId202" Type="http://schemas.openxmlformats.org/officeDocument/2006/relationships/oleObject" Target="embeddings/oleObject136.bin"/><Relationship Id="rId244" Type="http://schemas.openxmlformats.org/officeDocument/2006/relationships/image" Target="media/image79.wmf"/><Relationship Id="rId647" Type="http://schemas.openxmlformats.org/officeDocument/2006/relationships/image" Target="media/image207.wmf"/><Relationship Id="rId689" Type="http://schemas.openxmlformats.org/officeDocument/2006/relationships/image" Target="media/image223.wmf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87.bin"/><Relationship Id="rId451" Type="http://schemas.openxmlformats.org/officeDocument/2006/relationships/oleObject" Target="embeddings/oleObject293.bin"/><Relationship Id="rId493" Type="http://schemas.openxmlformats.org/officeDocument/2006/relationships/oleObject" Target="embeddings/oleObject329.bin"/><Relationship Id="rId507" Type="http://schemas.openxmlformats.org/officeDocument/2006/relationships/image" Target="media/image164.wmf"/><Relationship Id="rId549" Type="http://schemas.openxmlformats.org/officeDocument/2006/relationships/oleObject" Target="embeddings/oleObject368.bin"/><Relationship Id="rId714" Type="http://schemas.openxmlformats.org/officeDocument/2006/relationships/oleObject" Target="embeddings/oleObject482.bin"/><Relationship Id="rId756" Type="http://schemas.openxmlformats.org/officeDocument/2006/relationships/image" Target="media/image237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60.bin"/><Relationship Id="rId146" Type="http://schemas.openxmlformats.org/officeDocument/2006/relationships/oleObject" Target="embeddings/oleObject85.bin"/><Relationship Id="rId188" Type="http://schemas.openxmlformats.org/officeDocument/2006/relationships/oleObject" Target="embeddings/oleObject123.bin"/><Relationship Id="rId311" Type="http://schemas.openxmlformats.org/officeDocument/2006/relationships/image" Target="media/image103.wmf"/><Relationship Id="rId353" Type="http://schemas.openxmlformats.org/officeDocument/2006/relationships/oleObject" Target="embeddings/oleObject230.bin"/><Relationship Id="rId395" Type="http://schemas.openxmlformats.org/officeDocument/2006/relationships/oleObject" Target="embeddings/oleObject257.bin"/><Relationship Id="rId409" Type="http://schemas.openxmlformats.org/officeDocument/2006/relationships/oleObject" Target="embeddings/oleObject265.bin"/><Relationship Id="rId560" Type="http://schemas.openxmlformats.org/officeDocument/2006/relationships/oleObject" Target="embeddings/oleObject373.bin"/><Relationship Id="rId92" Type="http://schemas.openxmlformats.org/officeDocument/2006/relationships/image" Target="media/image34.wmf"/><Relationship Id="rId213" Type="http://schemas.openxmlformats.org/officeDocument/2006/relationships/oleObject" Target="embeddings/oleObject143.bin"/><Relationship Id="rId420" Type="http://schemas.openxmlformats.org/officeDocument/2006/relationships/oleObject" Target="embeddings/oleObject274.bin"/><Relationship Id="rId616" Type="http://schemas.openxmlformats.org/officeDocument/2006/relationships/image" Target="media/image204.wmf"/><Relationship Id="rId658" Type="http://schemas.openxmlformats.org/officeDocument/2006/relationships/image" Target="media/image212.wmf"/><Relationship Id="rId255" Type="http://schemas.openxmlformats.org/officeDocument/2006/relationships/image" Target="media/image83.wmf"/><Relationship Id="rId297" Type="http://schemas.openxmlformats.org/officeDocument/2006/relationships/oleObject" Target="embeddings/oleObject197.bin"/><Relationship Id="rId462" Type="http://schemas.openxmlformats.org/officeDocument/2006/relationships/image" Target="media/image159.wmf"/><Relationship Id="rId518" Type="http://schemas.openxmlformats.org/officeDocument/2006/relationships/image" Target="media/image168.wmf"/><Relationship Id="rId725" Type="http://schemas.openxmlformats.org/officeDocument/2006/relationships/oleObject" Target="embeddings/oleObject490.bin"/><Relationship Id="rId115" Type="http://schemas.openxmlformats.org/officeDocument/2006/relationships/image" Target="media/image45.wmf"/><Relationship Id="rId157" Type="http://schemas.openxmlformats.org/officeDocument/2006/relationships/oleObject" Target="embeddings/oleObject93.bin"/><Relationship Id="rId322" Type="http://schemas.openxmlformats.org/officeDocument/2006/relationships/oleObject" Target="embeddings/oleObject212.bin"/><Relationship Id="rId364" Type="http://schemas.openxmlformats.org/officeDocument/2006/relationships/oleObject" Target="embeddings/oleObject238.bin"/><Relationship Id="rId767" Type="http://schemas.openxmlformats.org/officeDocument/2006/relationships/oleObject" Target="embeddings/oleObject524.bin"/><Relationship Id="rId61" Type="http://schemas.openxmlformats.org/officeDocument/2006/relationships/oleObject" Target="embeddings/oleObject38.bin"/><Relationship Id="rId199" Type="http://schemas.openxmlformats.org/officeDocument/2006/relationships/oleObject" Target="embeddings/oleObject133.bin"/><Relationship Id="rId571" Type="http://schemas.openxmlformats.org/officeDocument/2006/relationships/oleObject" Target="embeddings/oleObject379.bin"/><Relationship Id="rId627" Type="http://schemas.openxmlformats.org/officeDocument/2006/relationships/oleObject" Target="embeddings/oleObject418.bin"/><Relationship Id="rId669" Type="http://schemas.openxmlformats.org/officeDocument/2006/relationships/oleObject" Target="embeddings/oleObject448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50.bin"/><Relationship Id="rId266" Type="http://schemas.openxmlformats.org/officeDocument/2006/relationships/image" Target="media/image88.wmf"/><Relationship Id="rId431" Type="http://schemas.openxmlformats.org/officeDocument/2006/relationships/image" Target="media/image147.wmf"/><Relationship Id="rId473" Type="http://schemas.openxmlformats.org/officeDocument/2006/relationships/oleObject" Target="embeddings/oleObject309.bin"/><Relationship Id="rId529" Type="http://schemas.openxmlformats.org/officeDocument/2006/relationships/oleObject" Target="embeddings/oleObject354.bin"/><Relationship Id="rId680" Type="http://schemas.openxmlformats.org/officeDocument/2006/relationships/oleObject" Target="embeddings/oleObject455.bin"/><Relationship Id="rId736" Type="http://schemas.openxmlformats.org/officeDocument/2006/relationships/oleObject" Target="embeddings/oleObject501.bin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72.bin"/><Relationship Id="rId168" Type="http://schemas.openxmlformats.org/officeDocument/2006/relationships/oleObject" Target="embeddings/oleObject104.bin"/><Relationship Id="rId333" Type="http://schemas.openxmlformats.org/officeDocument/2006/relationships/oleObject" Target="embeddings/oleObject219.bin"/><Relationship Id="rId540" Type="http://schemas.openxmlformats.org/officeDocument/2006/relationships/oleObject" Target="embeddings/oleObject362.bin"/><Relationship Id="rId72" Type="http://schemas.openxmlformats.org/officeDocument/2006/relationships/oleObject" Target="embeddings/oleObject45.bin"/><Relationship Id="rId375" Type="http://schemas.openxmlformats.org/officeDocument/2006/relationships/image" Target="media/image126.wmf"/><Relationship Id="rId582" Type="http://schemas.openxmlformats.org/officeDocument/2006/relationships/oleObject" Target="embeddings/oleObject390.bin"/><Relationship Id="rId638" Type="http://schemas.openxmlformats.org/officeDocument/2006/relationships/oleObject" Target="embeddings/oleObject429.bin"/><Relationship Id="rId3" Type="http://schemas.openxmlformats.org/officeDocument/2006/relationships/settings" Target="settings.xml"/><Relationship Id="rId235" Type="http://schemas.openxmlformats.org/officeDocument/2006/relationships/image" Target="media/image76.wmf"/><Relationship Id="rId277" Type="http://schemas.openxmlformats.org/officeDocument/2006/relationships/oleObject" Target="embeddings/oleObject180.bin"/><Relationship Id="rId400" Type="http://schemas.openxmlformats.org/officeDocument/2006/relationships/image" Target="media/image136.wmf"/><Relationship Id="rId442" Type="http://schemas.openxmlformats.org/officeDocument/2006/relationships/image" Target="media/image150.wmf"/><Relationship Id="rId484" Type="http://schemas.openxmlformats.org/officeDocument/2006/relationships/oleObject" Target="embeddings/oleObject320.bin"/><Relationship Id="rId705" Type="http://schemas.openxmlformats.org/officeDocument/2006/relationships/oleObject" Target="embeddings/oleObject473.bin"/><Relationship Id="rId137" Type="http://schemas.openxmlformats.org/officeDocument/2006/relationships/image" Target="media/image54.wmf"/><Relationship Id="rId302" Type="http://schemas.openxmlformats.org/officeDocument/2006/relationships/oleObject" Target="embeddings/oleObject200.bin"/><Relationship Id="rId344" Type="http://schemas.openxmlformats.org/officeDocument/2006/relationships/image" Target="media/image115.wmf"/><Relationship Id="rId691" Type="http://schemas.openxmlformats.org/officeDocument/2006/relationships/image" Target="media/image224.wmf"/><Relationship Id="rId747" Type="http://schemas.openxmlformats.org/officeDocument/2006/relationships/oleObject" Target="embeddings/oleObject511.bin"/><Relationship Id="rId41" Type="http://schemas.openxmlformats.org/officeDocument/2006/relationships/oleObject" Target="embeddings/oleObject20.bin"/><Relationship Id="rId83" Type="http://schemas.openxmlformats.org/officeDocument/2006/relationships/image" Target="media/image27.wmf"/><Relationship Id="rId179" Type="http://schemas.openxmlformats.org/officeDocument/2006/relationships/oleObject" Target="embeddings/oleObject115.bin"/><Relationship Id="rId386" Type="http://schemas.openxmlformats.org/officeDocument/2006/relationships/oleObject" Target="embeddings/oleObject251.bin"/><Relationship Id="rId551" Type="http://schemas.openxmlformats.org/officeDocument/2006/relationships/oleObject" Target="embeddings/oleObject369.bin"/><Relationship Id="rId593" Type="http://schemas.openxmlformats.org/officeDocument/2006/relationships/oleObject" Target="embeddings/oleObject397.bin"/><Relationship Id="rId607" Type="http://schemas.openxmlformats.org/officeDocument/2006/relationships/image" Target="media/image200.wmf"/><Relationship Id="rId649" Type="http://schemas.openxmlformats.org/officeDocument/2006/relationships/image" Target="media/image208.wmf"/><Relationship Id="rId190" Type="http://schemas.openxmlformats.org/officeDocument/2006/relationships/oleObject" Target="embeddings/oleObject124.bin"/><Relationship Id="rId204" Type="http://schemas.openxmlformats.org/officeDocument/2006/relationships/oleObject" Target="embeddings/oleObject138.bin"/><Relationship Id="rId246" Type="http://schemas.openxmlformats.org/officeDocument/2006/relationships/image" Target="media/image80.wmf"/><Relationship Id="rId288" Type="http://schemas.openxmlformats.org/officeDocument/2006/relationships/image" Target="media/image96.wmf"/><Relationship Id="rId411" Type="http://schemas.openxmlformats.org/officeDocument/2006/relationships/oleObject" Target="embeddings/oleObject266.bin"/><Relationship Id="rId453" Type="http://schemas.openxmlformats.org/officeDocument/2006/relationships/oleObject" Target="embeddings/oleObject294.bin"/><Relationship Id="rId509" Type="http://schemas.openxmlformats.org/officeDocument/2006/relationships/oleObject" Target="embeddings/oleObject341.bin"/><Relationship Id="rId660" Type="http://schemas.openxmlformats.org/officeDocument/2006/relationships/image" Target="media/image213.wmf"/><Relationship Id="rId106" Type="http://schemas.openxmlformats.org/officeDocument/2006/relationships/oleObject" Target="embeddings/oleObject61.bin"/><Relationship Id="rId313" Type="http://schemas.openxmlformats.org/officeDocument/2006/relationships/image" Target="media/image104.wmf"/><Relationship Id="rId495" Type="http://schemas.openxmlformats.org/officeDocument/2006/relationships/oleObject" Target="embeddings/oleObject331.bin"/><Relationship Id="rId716" Type="http://schemas.openxmlformats.org/officeDocument/2006/relationships/image" Target="media/image229.wmf"/><Relationship Id="rId758" Type="http://schemas.openxmlformats.org/officeDocument/2006/relationships/image" Target="media/image238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9.bin"/><Relationship Id="rId94" Type="http://schemas.openxmlformats.org/officeDocument/2006/relationships/image" Target="media/image36.wmf"/><Relationship Id="rId148" Type="http://schemas.openxmlformats.org/officeDocument/2006/relationships/image" Target="media/image58.wmf"/><Relationship Id="rId355" Type="http://schemas.openxmlformats.org/officeDocument/2006/relationships/oleObject" Target="embeddings/oleObject231.bin"/><Relationship Id="rId397" Type="http://schemas.openxmlformats.org/officeDocument/2006/relationships/oleObject" Target="embeddings/oleObject259.bin"/><Relationship Id="rId520" Type="http://schemas.openxmlformats.org/officeDocument/2006/relationships/image" Target="media/image169.wmf"/><Relationship Id="rId562" Type="http://schemas.openxmlformats.org/officeDocument/2006/relationships/oleObject" Target="embeddings/oleObject374.bin"/><Relationship Id="rId618" Type="http://schemas.openxmlformats.org/officeDocument/2006/relationships/image" Target="media/image205.wmf"/><Relationship Id="rId215" Type="http://schemas.openxmlformats.org/officeDocument/2006/relationships/image" Target="media/image67.wmf"/><Relationship Id="rId257" Type="http://schemas.openxmlformats.org/officeDocument/2006/relationships/image" Target="media/image84.wmf"/><Relationship Id="rId422" Type="http://schemas.openxmlformats.org/officeDocument/2006/relationships/oleObject" Target="embeddings/oleObject276.bin"/><Relationship Id="rId464" Type="http://schemas.openxmlformats.org/officeDocument/2006/relationships/oleObject" Target="embeddings/oleObject301.bin"/><Relationship Id="rId299" Type="http://schemas.openxmlformats.org/officeDocument/2006/relationships/image" Target="media/image97.wmf"/><Relationship Id="rId727" Type="http://schemas.openxmlformats.org/officeDocument/2006/relationships/oleObject" Target="embeddings/oleObject492.bin"/><Relationship Id="rId63" Type="http://schemas.openxmlformats.org/officeDocument/2006/relationships/oleObject" Target="embeddings/oleObject40.bin"/><Relationship Id="rId159" Type="http://schemas.openxmlformats.org/officeDocument/2006/relationships/oleObject" Target="embeddings/oleObject95.bin"/><Relationship Id="rId366" Type="http://schemas.openxmlformats.org/officeDocument/2006/relationships/oleObject" Target="embeddings/oleObject240.bin"/><Relationship Id="rId573" Type="http://schemas.openxmlformats.org/officeDocument/2006/relationships/oleObject" Target="embeddings/oleObject381.bin"/><Relationship Id="rId226" Type="http://schemas.openxmlformats.org/officeDocument/2006/relationships/oleObject" Target="embeddings/oleObject151.bin"/><Relationship Id="rId433" Type="http://schemas.openxmlformats.org/officeDocument/2006/relationships/oleObject" Target="embeddings/oleObject282.bin"/><Relationship Id="rId640" Type="http://schemas.openxmlformats.org/officeDocument/2006/relationships/oleObject" Target="embeddings/oleObject431.bin"/><Relationship Id="rId738" Type="http://schemas.openxmlformats.org/officeDocument/2006/relationships/oleObject" Target="embeddings/oleObject503.bin"/><Relationship Id="rId74" Type="http://schemas.openxmlformats.org/officeDocument/2006/relationships/oleObject" Target="embeddings/oleObject47.bin"/><Relationship Id="rId377" Type="http://schemas.openxmlformats.org/officeDocument/2006/relationships/image" Target="media/image127.wmf"/><Relationship Id="rId500" Type="http://schemas.openxmlformats.org/officeDocument/2006/relationships/oleObject" Target="embeddings/oleObject336.bin"/><Relationship Id="rId584" Type="http://schemas.openxmlformats.org/officeDocument/2006/relationships/image" Target="media/image189.wmf"/><Relationship Id="rId5" Type="http://schemas.openxmlformats.org/officeDocument/2006/relationships/image" Target="media/image1.wmf"/><Relationship Id="rId237" Type="http://schemas.openxmlformats.org/officeDocument/2006/relationships/image" Target="media/image77.wmf"/><Relationship Id="rId444" Type="http://schemas.openxmlformats.org/officeDocument/2006/relationships/image" Target="media/image151.wmf"/><Relationship Id="rId651" Type="http://schemas.openxmlformats.org/officeDocument/2006/relationships/oleObject" Target="embeddings/oleObject439.bin"/><Relationship Id="rId749" Type="http://schemas.openxmlformats.org/officeDocument/2006/relationships/oleObject" Target="embeddings/oleObject512.bin"/><Relationship Id="rId290" Type="http://schemas.openxmlformats.org/officeDocument/2006/relationships/oleObject" Target="embeddings/oleObject190.bin"/><Relationship Id="rId304" Type="http://schemas.openxmlformats.org/officeDocument/2006/relationships/oleObject" Target="embeddings/oleObject201.bin"/><Relationship Id="rId388" Type="http://schemas.openxmlformats.org/officeDocument/2006/relationships/oleObject" Target="embeddings/oleObject253.bin"/><Relationship Id="rId511" Type="http://schemas.openxmlformats.org/officeDocument/2006/relationships/oleObject" Target="embeddings/oleObject343.bin"/><Relationship Id="rId609" Type="http://schemas.openxmlformats.org/officeDocument/2006/relationships/oleObject" Target="embeddings/oleObject405.bin"/><Relationship Id="rId85" Type="http://schemas.openxmlformats.org/officeDocument/2006/relationships/oleObject" Target="embeddings/oleObject53.bin"/><Relationship Id="rId150" Type="http://schemas.openxmlformats.org/officeDocument/2006/relationships/image" Target="media/image59.wmf"/><Relationship Id="rId595" Type="http://schemas.openxmlformats.org/officeDocument/2006/relationships/image" Target="media/image194.wmf"/><Relationship Id="rId248" Type="http://schemas.openxmlformats.org/officeDocument/2006/relationships/oleObject" Target="embeddings/oleObject164.bin"/><Relationship Id="rId455" Type="http://schemas.openxmlformats.org/officeDocument/2006/relationships/oleObject" Target="embeddings/oleObject296.bin"/><Relationship Id="rId662" Type="http://schemas.openxmlformats.org/officeDocument/2006/relationships/image" Target="media/image214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2.bin"/><Relationship Id="rId315" Type="http://schemas.openxmlformats.org/officeDocument/2006/relationships/image" Target="media/image105.wmf"/><Relationship Id="rId522" Type="http://schemas.openxmlformats.org/officeDocument/2006/relationships/image" Target="media/image170.wmf"/><Relationship Id="rId96" Type="http://schemas.openxmlformats.org/officeDocument/2006/relationships/image" Target="media/image37.wmf"/><Relationship Id="rId161" Type="http://schemas.openxmlformats.org/officeDocument/2006/relationships/oleObject" Target="embeddings/oleObject97.bin"/><Relationship Id="rId399" Type="http://schemas.openxmlformats.org/officeDocument/2006/relationships/oleObject" Target="embeddings/oleObject260.bin"/><Relationship Id="rId259" Type="http://schemas.openxmlformats.org/officeDocument/2006/relationships/image" Target="media/image85.wmf"/><Relationship Id="rId466" Type="http://schemas.openxmlformats.org/officeDocument/2006/relationships/oleObject" Target="embeddings/oleObject302.bin"/><Relationship Id="rId673" Type="http://schemas.openxmlformats.org/officeDocument/2006/relationships/image" Target="media/image219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47.wmf"/><Relationship Id="rId326" Type="http://schemas.openxmlformats.org/officeDocument/2006/relationships/oleObject" Target="embeddings/oleObject215.bin"/><Relationship Id="rId533" Type="http://schemas.openxmlformats.org/officeDocument/2006/relationships/oleObject" Target="embeddings/oleObject358.bin"/><Relationship Id="rId740" Type="http://schemas.openxmlformats.org/officeDocument/2006/relationships/oleObject" Target="embeddings/oleObject505.bin"/><Relationship Id="rId172" Type="http://schemas.openxmlformats.org/officeDocument/2006/relationships/oleObject" Target="embeddings/oleObject108.bin"/><Relationship Id="rId477" Type="http://schemas.openxmlformats.org/officeDocument/2006/relationships/oleObject" Target="embeddings/oleObject313.bin"/><Relationship Id="rId600" Type="http://schemas.openxmlformats.org/officeDocument/2006/relationships/oleObject" Target="embeddings/oleObject400.bin"/><Relationship Id="rId684" Type="http://schemas.openxmlformats.org/officeDocument/2006/relationships/oleObject" Target="embeddings/oleObject458.bin"/><Relationship Id="rId337" Type="http://schemas.openxmlformats.org/officeDocument/2006/relationships/oleObject" Target="embeddings/oleObject222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366.bin"/><Relationship Id="rId751" Type="http://schemas.openxmlformats.org/officeDocument/2006/relationships/oleObject" Target="embeddings/oleObject513.bin"/><Relationship Id="rId183" Type="http://schemas.openxmlformats.org/officeDocument/2006/relationships/oleObject" Target="embeddings/oleObject119.bin"/><Relationship Id="rId390" Type="http://schemas.openxmlformats.org/officeDocument/2006/relationships/oleObject" Target="embeddings/oleObject254.bin"/><Relationship Id="rId404" Type="http://schemas.openxmlformats.org/officeDocument/2006/relationships/image" Target="media/image138.wmf"/><Relationship Id="rId611" Type="http://schemas.openxmlformats.org/officeDocument/2006/relationships/oleObject" Target="embeddings/oleObject406.bin"/><Relationship Id="rId250" Type="http://schemas.openxmlformats.org/officeDocument/2006/relationships/oleObject" Target="embeddings/oleObject166.bin"/><Relationship Id="rId488" Type="http://schemas.openxmlformats.org/officeDocument/2006/relationships/oleObject" Target="embeddings/oleObject324.bin"/><Relationship Id="rId695" Type="http://schemas.openxmlformats.org/officeDocument/2006/relationships/image" Target="media/image226.wmf"/><Relationship Id="rId709" Type="http://schemas.openxmlformats.org/officeDocument/2006/relationships/oleObject" Target="embeddings/oleObject477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63.bin"/><Relationship Id="rId348" Type="http://schemas.openxmlformats.org/officeDocument/2006/relationships/image" Target="media/image117.wmf"/><Relationship Id="rId555" Type="http://schemas.openxmlformats.org/officeDocument/2006/relationships/image" Target="media/image181.wmf"/><Relationship Id="rId762" Type="http://schemas.openxmlformats.org/officeDocument/2006/relationships/oleObject" Target="embeddings/oleObject520.bin"/><Relationship Id="rId194" Type="http://schemas.openxmlformats.org/officeDocument/2006/relationships/oleObject" Target="embeddings/oleObject128.bin"/><Relationship Id="rId208" Type="http://schemas.openxmlformats.org/officeDocument/2006/relationships/image" Target="media/image64.wmf"/><Relationship Id="rId415" Type="http://schemas.openxmlformats.org/officeDocument/2006/relationships/oleObject" Target="embeddings/oleObject269.bin"/><Relationship Id="rId622" Type="http://schemas.openxmlformats.org/officeDocument/2006/relationships/oleObject" Target="embeddings/oleObject413.bin"/><Relationship Id="rId261" Type="http://schemas.openxmlformats.org/officeDocument/2006/relationships/oleObject" Target="embeddings/oleObject172.bin"/><Relationship Id="rId499" Type="http://schemas.openxmlformats.org/officeDocument/2006/relationships/oleObject" Target="embeddings/oleObject335.bin"/><Relationship Id="rId56" Type="http://schemas.openxmlformats.org/officeDocument/2006/relationships/oleObject" Target="embeddings/oleObject33.bin"/><Relationship Id="rId359" Type="http://schemas.openxmlformats.org/officeDocument/2006/relationships/oleObject" Target="embeddings/oleObject233.bin"/><Relationship Id="rId566" Type="http://schemas.openxmlformats.org/officeDocument/2006/relationships/image" Target="media/image186.wmf"/><Relationship Id="rId121" Type="http://schemas.openxmlformats.org/officeDocument/2006/relationships/image" Target="media/image48.wmf"/><Relationship Id="rId219" Type="http://schemas.openxmlformats.org/officeDocument/2006/relationships/image" Target="media/image69.wmf"/><Relationship Id="rId426" Type="http://schemas.openxmlformats.org/officeDocument/2006/relationships/oleObject" Target="embeddings/oleObject278.bin"/><Relationship Id="rId633" Type="http://schemas.openxmlformats.org/officeDocument/2006/relationships/oleObject" Target="embeddings/oleObject424.bin"/><Relationship Id="rId67" Type="http://schemas.openxmlformats.org/officeDocument/2006/relationships/image" Target="media/image21.wmf"/><Relationship Id="rId272" Type="http://schemas.openxmlformats.org/officeDocument/2006/relationships/image" Target="media/image91.wmf"/><Relationship Id="rId577" Type="http://schemas.openxmlformats.org/officeDocument/2006/relationships/oleObject" Target="embeddings/oleObject385.bin"/><Relationship Id="rId700" Type="http://schemas.openxmlformats.org/officeDocument/2006/relationships/oleObject" Target="embeddings/oleObject468.bin"/><Relationship Id="rId132" Type="http://schemas.openxmlformats.org/officeDocument/2006/relationships/oleObject" Target="embeddings/oleObject77.bin"/><Relationship Id="rId437" Type="http://schemas.openxmlformats.org/officeDocument/2006/relationships/oleObject" Target="embeddings/oleObject286.bin"/><Relationship Id="rId644" Type="http://schemas.openxmlformats.org/officeDocument/2006/relationships/oleObject" Target="embeddings/oleObject434.bin"/><Relationship Id="rId283" Type="http://schemas.openxmlformats.org/officeDocument/2006/relationships/oleObject" Target="embeddings/oleObject184.bin"/><Relationship Id="rId490" Type="http://schemas.openxmlformats.org/officeDocument/2006/relationships/oleObject" Target="embeddings/oleObject326.bin"/><Relationship Id="rId504" Type="http://schemas.openxmlformats.org/officeDocument/2006/relationships/oleObject" Target="embeddings/oleObject338.bin"/><Relationship Id="rId711" Type="http://schemas.openxmlformats.org/officeDocument/2006/relationships/oleObject" Target="embeddings/oleObject479.bin"/><Relationship Id="rId78" Type="http://schemas.openxmlformats.org/officeDocument/2006/relationships/oleObject" Target="embeddings/oleObject50.bin"/><Relationship Id="rId143" Type="http://schemas.openxmlformats.org/officeDocument/2006/relationships/oleObject" Target="embeddings/oleObject83.bin"/><Relationship Id="rId350" Type="http://schemas.openxmlformats.org/officeDocument/2006/relationships/image" Target="media/image118.wmf"/><Relationship Id="rId588" Type="http://schemas.openxmlformats.org/officeDocument/2006/relationships/oleObject" Target="embeddings/oleObject394.bin"/><Relationship Id="rId9" Type="http://schemas.openxmlformats.org/officeDocument/2006/relationships/image" Target="media/image3.wmf"/><Relationship Id="rId210" Type="http://schemas.openxmlformats.org/officeDocument/2006/relationships/image" Target="media/image65.wmf"/><Relationship Id="rId448" Type="http://schemas.openxmlformats.org/officeDocument/2006/relationships/oleObject" Target="embeddings/oleObject291.bin"/><Relationship Id="rId655" Type="http://schemas.openxmlformats.org/officeDocument/2006/relationships/oleObject" Target="embeddings/oleObject441.bin"/><Relationship Id="rId294" Type="http://schemas.openxmlformats.org/officeDocument/2006/relationships/oleObject" Target="embeddings/oleObject194.bin"/><Relationship Id="rId308" Type="http://schemas.openxmlformats.org/officeDocument/2006/relationships/oleObject" Target="embeddings/oleObject203.bin"/><Relationship Id="rId515" Type="http://schemas.openxmlformats.org/officeDocument/2006/relationships/oleObject" Target="embeddings/oleObject345.bin"/><Relationship Id="rId722" Type="http://schemas.openxmlformats.org/officeDocument/2006/relationships/oleObject" Target="embeddings/oleObject488.bin"/><Relationship Id="rId89" Type="http://schemas.openxmlformats.org/officeDocument/2006/relationships/image" Target="media/image31.wmf"/><Relationship Id="rId154" Type="http://schemas.openxmlformats.org/officeDocument/2006/relationships/image" Target="media/image60.wmf"/><Relationship Id="rId361" Type="http://schemas.openxmlformats.org/officeDocument/2006/relationships/oleObject" Target="embeddings/oleObject235.bin"/><Relationship Id="rId599" Type="http://schemas.openxmlformats.org/officeDocument/2006/relationships/image" Target="media/image196.wmf"/><Relationship Id="rId459" Type="http://schemas.openxmlformats.org/officeDocument/2006/relationships/oleObject" Target="embeddings/oleObject298.bin"/><Relationship Id="rId666" Type="http://schemas.openxmlformats.org/officeDocument/2006/relationships/image" Target="media/image216.wmf"/><Relationship Id="rId16" Type="http://schemas.openxmlformats.org/officeDocument/2006/relationships/image" Target="media/image6.wmf"/><Relationship Id="rId221" Type="http://schemas.openxmlformats.org/officeDocument/2006/relationships/image" Target="media/image70.wmf"/><Relationship Id="rId319" Type="http://schemas.openxmlformats.org/officeDocument/2006/relationships/oleObject" Target="embeddings/oleObject209.bin"/><Relationship Id="rId526" Type="http://schemas.openxmlformats.org/officeDocument/2006/relationships/oleObject" Target="embeddings/oleObject351.bin"/><Relationship Id="rId733" Type="http://schemas.openxmlformats.org/officeDocument/2006/relationships/oleObject" Target="embeddings/oleObject498.bin"/><Relationship Id="rId165" Type="http://schemas.openxmlformats.org/officeDocument/2006/relationships/oleObject" Target="embeddings/oleObject101.bin"/><Relationship Id="rId372" Type="http://schemas.openxmlformats.org/officeDocument/2006/relationships/oleObject" Target="embeddings/oleObject244.bin"/><Relationship Id="rId677" Type="http://schemas.openxmlformats.org/officeDocument/2006/relationships/oleObject" Target="embeddings/oleObject453.bin"/><Relationship Id="rId232" Type="http://schemas.openxmlformats.org/officeDocument/2006/relationships/oleObject" Target="embeddings/oleObject154.bin"/><Relationship Id="rId27" Type="http://schemas.openxmlformats.org/officeDocument/2006/relationships/image" Target="media/image11.wmf"/><Relationship Id="rId537" Type="http://schemas.openxmlformats.org/officeDocument/2006/relationships/image" Target="media/image173.wmf"/><Relationship Id="rId744" Type="http://schemas.openxmlformats.org/officeDocument/2006/relationships/oleObject" Target="embeddings/oleObject508.bin"/><Relationship Id="rId80" Type="http://schemas.openxmlformats.org/officeDocument/2006/relationships/oleObject" Target="embeddings/oleObject51.bin"/><Relationship Id="rId176" Type="http://schemas.openxmlformats.org/officeDocument/2006/relationships/oleObject" Target="embeddings/oleObject112.bin"/><Relationship Id="rId383" Type="http://schemas.openxmlformats.org/officeDocument/2006/relationships/image" Target="media/image130.wmf"/><Relationship Id="rId590" Type="http://schemas.openxmlformats.org/officeDocument/2006/relationships/image" Target="media/image191.wmf"/><Relationship Id="rId604" Type="http://schemas.openxmlformats.org/officeDocument/2006/relationships/oleObject" Target="embeddings/oleObject402.bin"/><Relationship Id="rId243" Type="http://schemas.openxmlformats.org/officeDocument/2006/relationships/oleObject" Target="embeddings/oleObject161.bin"/><Relationship Id="rId450" Type="http://schemas.openxmlformats.org/officeDocument/2006/relationships/image" Target="media/image154.wmf"/><Relationship Id="rId688" Type="http://schemas.openxmlformats.org/officeDocument/2006/relationships/oleObject" Target="embeddings/oleObject462.bin"/><Relationship Id="rId38" Type="http://schemas.openxmlformats.org/officeDocument/2006/relationships/image" Target="media/image16.wmf"/><Relationship Id="rId103" Type="http://schemas.openxmlformats.org/officeDocument/2006/relationships/image" Target="media/image40.wmf"/><Relationship Id="rId310" Type="http://schemas.openxmlformats.org/officeDocument/2006/relationships/oleObject" Target="embeddings/oleObject204.bin"/><Relationship Id="rId548" Type="http://schemas.openxmlformats.org/officeDocument/2006/relationships/image" Target="media/image177.wmf"/><Relationship Id="rId755" Type="http://schemas.openxmlformats.org/officeDocument/2006/relationships/oleObject" Target="embeddings/oleObject515.bin"/><Relationship Id="rId91" Type="http://schemas.openxmlformats.org/officeDocument/2006/relationships/image" Target="media/image33.wmf"/><Relationship Id="rId187" Type="http://schemas.openxmlformats.org/officeDocument/2006/relationships/oleObject" Target="embeddings/oleObject122.bin"/><Relationship Id="rId394" Type="http://schemas.openxmlformats.org/officeDocument/2006/relationships/oleObject" Target="embeddings/oleObject256.bin"/><Relationship Id="rId408" Type="http://schemas.openxmlformats.org/officeDocument/2006/relationships/image" Target="media/image140.wmf"/><Relationship Id="rId615" Type="http://schemas.openxmlformats.org/officeDocument/2006/relationships/oleObject" Target="embeddings/oleObject408.bin"/><Relationship Id="rId254" Type="http://schemas.openxmlformats.org/officeDocument/2006/relationships/oleObject" Target="embeddings/oleObject168.bin"/><Relationship Id="rId699" Type="http://schemas.openxmlformats.org/officeDocument/2006/relationships/image" Target="media/image228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6.bin"/><Relationship Id="rId461" Type="http://schemas.openxmlformats.org/officeDocument/2006/relationships/oleObject" Target="embeddings/oleObject299.bin"/><Relationship Id="rId559" Type="http://schemas.openxmlformats.org/officeDocument/2006/relationships/image" Target="media/image183.wmf"/><Relationship Id="rId766" Type="http://schemas.openxmlformats.org/officeDocument/2006/relationships/oleObject" Target="embeddings/oleObject523.bin"/><Relationship Id="rId198" Type="http://schemas.openxmlformats.org/officeDocument/2006/relationships/oleObject" Target="embeddings/oleObject132.bin"/><Relationship Id="rId321" Type="http://schemas.openxmlformats.org/officeDocument/2006/relationships/oleObject" Target="embeddings/oleObject211.bin"/><Relationship Id="rId419" Type="http://schemas.openxmlformats.org/officeDocument/2006/relationships/oleObject" Target="embeddings/oleObject273.bin"/><Relationship Id="rId626" Type="http://schemas.openxmlformats.org/officeDocument/2006/relationships/oleObject" Target="embeddings/oleObject417.bin"/><Relationship Id="rId265" Type="http://schemas.openxmlformats.org/officeDocument/2006/relationships/oleObject" Target="embeddings/oleObject174.bin"/><Relationship Id="rId472" Type="http://schemas.openxmlformats.org/officeDocument/2006/relationships/oleObject" Target="embeddings/oleObject308.bin"/><Relationship Id="rId125" Type="http://schemas.openxmlformats.org/officeDocument/2006/relationships/image" Target="media/image50.wmf"/><Relationship Id="rId332" Type="http://schemas.openxmlformats.org/officeDocument/2006/relationships/image" Target="media/image110.wmf"/><Relationship Id="rId637" Type="http://schemas.openxmlformats.org/officeDocument/2006/relationships/oleObject" Target="embeddings/oleObject428.bin"/><Relationship Id="rId276" Type="http://schemas.openxmlformats.org/officeDocument/2006/relationships/image" Target="media/image93.wmf"/><Relationship Id="rId483" Type="http://schemas.openxmlformats.org/officeDocument/2006/relationships/oleObject" Target="embeddings/oleObject319.bin"/><Relationship Id="rId690" Type="http://schemas.openxmlformats.org/officeDocument/2006/relationships/oleObject" Target="embeddings/oleObject463.bin"/><Relationship Id="rId704" Type="http://schemas.openxmlformats.org/officeDocument/2006/relationships/oleObject" Target="embeddings/oleObject472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79.bin"/><Relationship Id="rId343" Type="http://schemas.openxmlformats.org/officeDocument/2006/relationships/oleObject" Target="embeddings/oleObject225.bin"/><Relationship Id="rId550" Type="http://schemas.openxmlformats.org/officeDocument/2006/relationships/image" Target="media/image178.wmf"/><Relationship Id="rId203" Type="http://schemas.openxmlformats.org/officeDocument/2006/relationships/oleObject" Target="embeddings/oleObject137.bin"/><Relationship Id="rId648" Type="http://schemas.openxmlformats.org/officeDocument/2006/relationships/oleObject" Target="embeddings/oleObject437.bin"/><Relationship Id="rId287" Type="http://schemas.openxmlformats.org/officeDocument/2006/relationships/oleObject" Target="embeddings/oleObject188.bin"/><Relationship Id="rId410" Type="http://schemas.openxmlformats.org/officeDocument/2006/relationships/image" Target="media/image141.wmf"/><Relationship Id="rId494" Type="http://schemas.openxmlformats.org/officeDocument/2006/relationships/oleObject" Target="embeddings/oleObject330.bin"/><Relationship Id="rId508" Type="http://schemas.openxmlformats.org/officeDocument/2006/relationships/oleObject" Target="embeddings/oleObject340.bin"/><Relationship Id="rId715" Type="http://schemas.openxmlformats.org/officeDocument/2006/relationships/oleObject" Target="embeddings/oleObject483.bin"/><Relationship Id="rId147" Type="http://schemas.openxmlformats.org/officeDocument/2006/relationships/oleObject" Target="embeddings/oleObject86.bin"/><Relationship Id="rId354" Type="http://schemas.openxmlformats.org/officeDocument/2006/relationships/image" Target="media/image120.wmf"/><Relationship Id="rId51" Type="http://schemas.openxmlformats.org/officeDocument/2006/relationships/oleObject" Target="embeddings/oleObject28.bin"/><Relationship Id="rId561" Type="http://schemas.openxmlformats.org/officeDocument/2006/relationships/image" Target="media/image184.wmf"/><Relationship Id="rId659" Type="http://schemas.openxmlformats.org/officeDocument/2006/relationships/oleObject" Target="embeddings/oleObject443.bin"/><Relationship Id="rId214" Type="http://schemas.openxmlformats.org/officeDocument/2006/relationships/oleObject" Target="embeddings/oleObject144.bin"/><Relationship Id="rId298" Type="http://schemas.openxmlformats.org/officeDocument/2006/relationships/oleObject" Target="embeddings/oleObject198.bin"/><Relationship Id="rId421" Type="http://schemas.openxmlformats.org/officeDocument/2006/relationships/oleObject" Target="embeddings/oleObject275.bin"/><Relationship Id="rId519" Type="http://schemas.openxmlformats.org/officeDocument/2006/relationships/oleObject" Target="embeddings/oleObject347.bin"/><Relationship Id="rId158" Type="http://schemas.openxmlformats.org/officeDocument/2006/relationships/oleObject" Target="embeddings/oleObject94.bin"/><Relationship Id="rId726" Type="http://schemas.openxmlformats.org/officeDocument/2006/relationships/oleObject" Target="embeddings/oleObject491.bin"/><Relationship Id="rId62" Type="http://schemas.openxmlformats.org/officeDocument/2006/relationships/oleObject" Target="embeddings/oleObject39.bin"/><Relationship Id="rId365" Type="http://schemas.openxmlformats.org/officeDocument/2006/relationships/oleObject" Target="embeddings/oleObject239.bin"/><Relationship Id="rId572" Type="http://schemas.openxmlformats.org/officeDocument/2006/relationships/oleObject" Target="embeddings/oleObject380.bin"/><Relationship Id="rId225" Type="http://schemas.openxmlformats.org/officeDocument/2006/relationships/image" Target="media/image71.wmf"/><Relationship Id="rId432" Type="http://schemas.openxmlformats.org/officeDocument/2006/relationships/oleObject" Target="embeddings/oleObject281.bin"/><Relationship Id="rId737" Type="http://schemas.openxmlformats.org/officeDocument/2006/relationships/oleObject" Target="embeddings/oleObject502.bin"/><Relationship Id="rId73" Type="http://schemas.openxmlformats.org/officeDocument/2006/relationships/oleObject" Target="embeddings/oleObject46.bin"/><Relationship Id="rId169" Type="http://schemas.openxmlformats.org/officeDocument/2006/relationships/oleObject" Target="embeddings/oleObject105.bin"/><Relationship Id="rId376" Type="http://schemas.openxmlformats.org/officeDocument/2006/relationships/oleObject" Target="embeddings/oleObject246.bin"/><Relationship Id="rId583" Type="http://schemas.openxmlformats.org/officeDocument/2006/relationships/oleObject" Target="embeddings/oleObject391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56.bin"/><Relationship Id="rId443" Type="http://schemas.openxmlformats.org/officeDocument/2006/relationships/oleObject" Target="embeddings/oleObject289.bin"/><Relationship Id="rId650" Type="http://schemas.openxmlformats.org/officeDocument/2006/relationships/oleObject" Target="embeddings/oleObject438.bin"/><Relationship Id="rId303" Type="http://schemas.openxmlformats.org/officeDocument/2006/relationships/image" Target="media/image99.wmf"/><Relationship Id="rId748" Type="http://schemas.openxmlformats.org/officeDocument/2006/relationships/image" Target="media/image2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66</Pages>
  <Words>26659</Words>
  <Characters>151959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Ирина Пряхина</cp:lastModifiedBy>
  <cp:revision>18</cp:revision>
  <cp:lastPrinted>2018-08-23T14:43:00Z</cp:lastPrinted>
  <dcterms:created xsi:type="dcterms:W3CDTF">2018-09-18T10:22:00Z</dcterms:created>
  <dcterms:modified xsi:type="dcterms:W3CDTF">2018-09-20T11:42:00Z</dcterms:modified>
</cp:coreProperties>
</file>